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4F7216" w14:paraId="1C66A59F" w14:textId="77777777" w:rsidTr="004F7216">
        <w:tc>
          <w:tcPr>
            <w:tcW w:w="9016" w:type="dxa"/>
          </w:tcPr>
          <w:p w14:paraId="37D3686C" w14:textId="77777777" w:rsidR="00CC47CB" w:rsidRDefault="00CC47CB" w:rsidP="00CC47CB">
            <w:pPr>
              <w:rPr>
                <w:b/>
                <w:bCs/>
                <w:sz w:val="28"/>
                <w:szCs w:val="28"/>
              </w:rPr>
            </w:pPr>
            <w:r w:rsidRPr="00832D7F">
              <w:rPr>
                <w:b/>
                <w:bCs/>
                <w:sz w:val="28"/>
                <w:szCs w:val="28"/>
              </w:rPr>
              <w:t>Local Plan Health Impact Assessment: A review framework*</w:t>
            </w:r>
          </w:p>
          <w:p w14:paraId="3EAA0AA1" w14:textId="77777777" w:rsidR="004F7216" w:rsidRDefault="004F7216"/>
        </w:tc>
      </w:tr>
    </w:tbl>
    <w:p w14:paraId="5C970FD6" w14:textId="77777777" w:rsidR="004F7216" w:rsidRDefault="004F7216"/>
    <w:tbl>
      <w:tblPr>
        <w:tblStyle w:val="TableGrid"/>
        <w:tblW w:w="0" w:type="auto"/>
        <w:tblLook w:val="04A0" w:firstRow="1" w:lastRow="0" w:firstColumn="1" w:lastColumn="0" w:noHBand="0" w:noVBand="1"/>
      </w:tblPr>
      <w:tblGrid>
        <w:gridCol w:w="704"/>
        <w:gridCol w:w="4111"/>
        <w:gridCol w:w="4201"/>
      </w:tblGrid>
      <w:tr w:rsidR="004F7216" w14:paraId="329E22FE" w14:textId="77777777" w:rsidTr="00CC47CB">
        <w:tc>
          <w:tcPr>
            <w:tcW w:w="704" w:type="dxa"/>
          </w:tcPr>
          <w:p w14:paraId="2A5BC35D" w14:textId="049BA38D" w:rsidR="004F7216" w:rsidRPr="004F7216" w:rsidRDefault="004F7216">
            <w:pPr>
              <w:rPr>
                <w:b/>
                <w:bCs/>
                <w:sz w:val="22"/>
                <w:szCs w:val="22"/>
              </w:rPr>
            </w:pPr>
            <w:r w:rsidRPr="004F7216">
              <w:rPr>
                <w:b/>
                <w:bCs/>
                <w:sz w:val="22"/>
                <w:szCs w:val="22"/>
              </w:rPr>
              <w:t>Item</w:t>
            </w:r>
          </w:p>
        </w:tc>
        <w:tc>
          <w:tcPr>
            <w:tcW w:w="4111" w:type="dxa"/>
          </w:tcPr>
          <w:p w14:paraId="7A7EFDCF" w14:textId="77777777" w:rsidR="004F7216" w:rsidRDefault="004F7216">
            <w:pPr>
              <w:rPr>
                <w:sz w:val="22"/>
                <w:szCs w:val="22"/>
              </w:rPr>
            </w:pPr>
            <w:r w:rsidRPr="004F7216">
              <w:rPr>
                <w:sz w:val="22"/>
                <w:szCs w:val="22"/>
              </w:rPr>
              <w:t>Name of Plan</w:t>
            </w:r>
          </w:p>
          <w:p w14:paraId="1D628FD8" w14:textId="431C52E5" w:rsidR="004F7216" w:rsidRPr="004F7216" w:rsidRDefault="004F7216">
            <w:pPr>
              <w:rPr>
                <w:sz w:val="22"/>
                <w:szCs w:val="22"/>
              </w:rPr>
            </w:pPr>
          </w:p>
        </w:tc>
        <w:tc>
          <w:tcPr>
            <w:tcW w:w="4201" w:type="dxa"/>
          </w:tcPr>
          <w:p w14:paraId="693508C3" w14:textId="77777777" w:rsidR="004F7216" w:rsidRPr="004F7216" w:rsidRDefault="004F7216">
            <w:pPr>
              <w:rPr>
                <w:sz w:val="22"/>
                <w:szCs w:val="22"/>
              </w:rPr>
            </w:pPr>
          </w:p>
        </w:tc>
      </w:tr>
      <w:tr w:rsidR="004F7216" w14:paraId="6DF17524" w14:textId="77777777" w:rsidTr="00CC47CB">
        <w:tc>
          <w:tcPr>
            <w:tcW w:w="704" w:type="dxa"/>
          </w:tcPr>
          <w:p w14:paraId="77B1314D" w14:textId="77777777" w:rsidR="004F7216" w:rsidRPr="004F7216" w:rsidRDefault="004F7216">
            <w:pPr>
              <w:rPr>
                <w:sz w:val="22"/>
                <w:szCs w:val="22"/>
              </w:rPr>
            </w:pPr>
          </w:p>
        </w:tc>
        <w:tc>
          <w:tcPr>
            <w:tcW w:w="4111" w:type="dxa"/>
          </w:tcPr>
          <w:p w14:paraId="3147DA58" w14:textId="77777777" w:rsidR="004F7216" w:rsidRDefault="004F7216">
            <w:pPr>
              <w:rPr>
                <w:sz w:val="22"/>
                <w:szCs w:val="22"/>
              </w:rPr>
            </w:pPr>
            <w:r w:rsidRPr="004F7216">
              <w:rPr>
                <w:sz w:val="22"/>
                <w:szCs w:val="22"/>
              </w:rPr>
              <w:t>Date reviewed</w:t>
            </w:r>
          </w:p>
          <w:p w14:paraId="63BD5EAA" w14:textId="1C55CD01" w:rsidR="004F7216" w:rsidRPr="004F7216" w:rsidRDefault="004F7216">
            <w:pPr>
              <w:rPr>
                <w:sz w:val="22"/>
                <w:szCs w:val="22"/>
              </w:rPr>
            </w:pPr>
          </w:p>
        </w:tc>
        <w:tc>
          <w:tcPr>
            <w:tcW w:w="4201" w:type="dxa"/>
          </w:tcPr>
          <w:p w14:paraId="72E59E29" w14:textId="77777777" w:rsidR="004F7216" w:rsidRPr="004F7216" w:rsidRDefault="004F7216">
            <w:pPr>
              <w:rPr>
                <w:sz w:val="22"/>
                <w:szCs w:val="22"/>
              </w:rPr>
            </w:pPr>
          </w:p>
        </w:tc>
      </w:tr>
      <w:tr w:rsidR="004F7216" w14:paraId="37E6784A" w14:textId="77777777" w:rsidTr="00CC47CB">
        <w:tc>
          <w:tcPr>
            <w:tcW w:w="704" w:type="dxa"/>
          </w:tcPr>
          <w:p w14:paraId="6327D5CB" w14:textId="77777777" w:rsidR="004F7216" w:rsidRPr="004F7216" w:rsidRDefault="004F7216">
            <w:pPr>
              <w:rPr>
                <w:sz w:val="22"/>
                <w:szCs w:val="22"/>
              </w:rPr>
            </w:pPr>
          </w:p>
        </w:tc>
        <w:tc>
          <w:tcPr>
            <w:tcW w:w="4111" w:type="dxa"/>
          </w:tcPr>
          <w:p w14:paraId="30D26E39" w14:textId="77777777" w:rsidR="004F7216" w:rsidRDefault="004F7216">
            <w:pPr>
              <w:rPr>
                <w:sz w:val="22"/>
                <w:szCs w:val="22"/>
              </w:rPr>
            </w:pPr>
            <w:r w:rsidRPr="004F7216">
              <w:rPr>
                <w:sz w:val="22"/>
                <w:szCs w:val="22"/>
              </w:rPr>
              <w:t>Name of reviewer</w:t>
            </w:r>
          </w:p>
          <w:p w14:paraId="0A41C65C" w14:textId="4A709F2C" w:rsidR="004F7216" w:rsidRPr="004F7216" w:rsidRDefault="004F7216">
            <w:pPr>
              <w:rPr>
                <w:sz w:val="22"/>
                <w:szCs w:val="22"/>
              </w:rPr>
            </w:pPr>
          </w:p>
        </w:tc>
        <w:tc>
          <w:tcPr>
            <w:tcW w:w="4201" w:type="dxa"/>
          </w:tcPr>
          <w:p w14:paraId="18636355" w14:textId="77777777" w:rsidR="004F7216" w:rsidRPr="004F7216" w:rsidRDefault="004F7216">
            <w:pPr>
              <w:rPr>
                <w:sz w:val="22"/>
                <w:szCs w:val="22"/>
              </w:rPr>
            </w:pPr>
          </w:p>
        </w:tc>
      </w:tr>
    </w:tbl>
    <w:p w14:paraId="63680D08" w14:textId="77777777" w:rsidR="004F7216" w:rsidRDefault="004F7216"/>
    <w:tbl>
      <w:tblPr>
        <w:tblStyle w:val="TableGrid"/>
        <w:tblW w:w="0" w:type="auto"/>
        <w:tblLook w:val="04A0" w:firstRow="1" w:lastRow="0" w:firstColumn="1" w:lastColumn="0" w:noHBand="0" w:noVBand="1"/>
      </w:tblPr>
      <w:tblGrid>
        <w:gridCol w:w="696"/>
        <w:gridCol w:w="4086"/>
        <w:gridCol w:w="720"/>
        <w:gridCol w:w="3514"/>
      </w:tblGrid>
      <w:tr w:rsidR="00A341CE" w:rsidRPr="00832D7F" w14:paraId="6E3399C8" w14:textId="77777777" w:rsidTr="004F7216">
        <w:trPr>
          <w:trHeight w:val="456"/>
        </w:trPr>
        <w:tc>
          <w:tcPr>
            <w:tcW w:w="696" w:type="dxa"/>
            <w:noWrap/>
            <w:hideMark/>
          </w:tcPr>
          <w:p w14:paraId="184DB64C" w14:textId="77777777" w:rsidR="00832D7F" w:rsidRPr="00832D7F" w:rsidRDefault="00832D7F" w:rsidP="00832D7F">
            <w:pPr>
              <w:rPr>
                <w:b/>
                <w:bCs/>
              </w:rPr>
            </w:pPr>
            <w:r w:rsidRPr="00832D7F">
              <w:rPr>
                <w:b/>
                <w:bCs/>
              </w:rPr>
              <w:t> </w:t>
            </w:r>
          </w:p>
        </w:tc>
        <w:tc>
          <w:tcPr>
            <w:tcW w:w="4086" w:type="dxa"/>
            <w:hideMark/>
          </w:tcPr>
          <w:p w14:paraId="78573CCD" w14:textId="77777777" w:rsidR="00832D7F" w:rsidRPr="00832D7F" w:rsidRDefault="00832D7F">
            <w:pPr>
              <w:rPr>
                <w:b/>
                <w:bCs/>
              </w:rPr>
            </w:pPr>
            <w:r w:rsidRPr="00832D7F">
              <w:rPr>
                <w:b/>
                <w:bCs/>
              </w:rPr>
              <w:t> </w:t>
            </w:r>
          </w:p>
        </w:tc>
        <w:tc>
          <w:tcPr>
            <w:tcW w:w="720" w:type="dxa"/>
            <w:noWrap/>
            <w:hideMark/>
          </w:tcPr>
          <w:p w14:paraId="45C47158" w14:textId="77777777" w:rsidR="00832D7F" w:rsidRPr="00832D7F" w:rsidRDefault="00832D7F" w:rsidP="00832D7F">
            <w:pPr>
              <w:rPr>
                <w:b/>
                <w:bCs/>
              </w:rPr>
            </w:pPr>
            <w:r w:rsidRPr="00832D7F">
              <w:rPr>
                <w:b/>
                <w:bCs/>
              </w:rPr>
              <w:t>Y/N</w:t>
            </w:r>
          </w:p>
        </w:tc>
        <w:tc>
          <w:tcPr>
            <w:tcW w:w="3514" w:type="dxa"/>
            <w:hideMark/>
          </w:tcPr>
          <w:p w14:paraId="1C3D13F7" w14:textId="77777777" w:rsidR="00832D7F" w:rsidRPr="00832D7F" w:rsidRDefault="00832D7F" w:rsidP="00832D7F">
            <w:pPr>
              <w:rPr>
                <w:b/>
                <w:bCs/>
              </w:rPr>
            </w:pPr>
            <w:r w:rsidRPr="00832D7F">
              <w:rPr>
                <w:b/>
                <w:bCs/>
              </w:rPr>
              <w:t xml:space="preserve">Comment </w:t>
            </w:r>
          </w:p>
        </w:tc>
      </w:tr>
      <w:tr w:rsidR="00A341CE" w:rsidRPr="00832D7F" w14:paraId="1C153CDF" w14:textId="77777777" w:rsidTr="004F7216">
        <w:trPr>
          <w:trHeight w:val="588"/>
        </w:trPr>
        <w:tc>
          <w:tcPr>
            <w:tcW w:w="696" w:type="dxa"/>
            <w:noWrap/>
            <w:hideMark/>
          </w:tcPr>
          <w:p w14:paraId="4C9F908E" w14:textId="77777777" w:rsidR="00832D7F" w:rsidRPr="00832D7F" w:rsidRDefault="00832D7F" w:rsidP="00832D7F">
            <w:pPr>
              <w:rPr>
                <w:b/>
                <w:bCs/>
              </w:rPr>
            </w:pPr>
            <w:r w:rsidRPr="00832D7F">
              <w:rPr>
                <w:b/>
                <w:bCs/>
              </w:rPr>
              <w:t>1</w:t>
            </w:r>
          </w:p>
        </w:tc>
        <w:tc>
          <w:tcPr>
            <w:tcW w:w="4086" w:type="dxa"/>
            <w:hideMark/>
          </w:tcPr>
          <w:p w14:paraId="20797E04" w14:textId="77777777" w:rsidR="00832D7F" w:rsidRPr="00832D7F" w:rsidRDefault="00832D7F">
            <w:pPr>
              <w:rPr>
                <w:b/>
                <w:bCs/>
              </w:rPr>
            </w:pPr>
            <w:r w:rsidRPr="00832D7F">
              <w:rPr>
                <w:b/>
                <w:bCs/>
              </w:rPr>
              <w:t>Vision and Objectives</w:t>
            </w:r>
          </w:p>
        </w:tc>
        <w:tc>
          <w:tcPr>
            <w:tcW w:w="720" w:type="dxa"/>
            <w:noWrap/>
            <w:hideMark/>
          </w:tcPr>
          <w:p w14:paraId="6FE41E8A" w14:textId="77777777" w:rsidR="00832D7F" w:rsidRPr="00832D7F" w:rsidRDefault="00832D7F" w:rsidP="00832D7F">
            <w:pPr>
              <w:rPr>
                <w:b/>
                <w:bCs/>
              </w:rPr>
            </w:pPr>
            <w:r w:rsidRPr="00832D7F">
              <w:rPr>
                <w:b/>
                <w:bCs/>
              </w:rPr>
              <w:t> </w:t>
            </w:r>
          </w:p>
        </w:tc>
        <w:tc>
          <w:tcPr>
            <w:tcW w:w="3514" w:type="dxa"/>
            <w:hideMark/>
          </w:tcPr>
          <w:p w14:paraId="1D749217" w14:textId="77777777" w:rsidR="00832D7F" w:rsidRPr="00832D7F" w:rsidRDefault="00832D7F" w:rsidP="00832D7F">
            <w:pPr>
              <w:rPr>
                <w:b/>
                <w:bCs/>
              </w:rPr>
            </w:pPr>
            <w:r w:rsidRPr="00832D7F">
              <w:rPr>
                <w:b/>
                <w:bCs/>
              </w:rPr>
              <w:t> </w:t>
            </w:r>
          </w:p>
        </w:tc>
      </w:tr>
      <w:tr w:rsidR="00A341CE" w:rsidRPr="00832D7F" w14:paraId="27A78CCF" w14:textId="77777777" w:rsidTr="004F7216">
        <w:trPr>
          <w:trHeight w:val="576"/>
        </w:trPr>
        <w:tc>
          <w:tcPr>
            <w:tcW w:w="696" w:type="dxa"/>
            <w:noWrap/>
            <w:hideMark/>
          </w:tcPr>
          <w:p w14:paraId="75CCF98C" w14:textId="77777777" w:rsidR="00832D7F" w:rsidRPr="00832D7F" w:rsidRDefault="00832D7F" w:rsidP="00832D7F">
            <w:pPr>
              <w:rPr>
                <w:b/>
                <w:bCs/>
              </w:rPr>
            </w:pPr>
            <w:r w:rsidRPr="00832D7F">
              <w:rPr>
                <w:b/>
                <w:bCs/>
              </w:rPr>
              <w:t> </w:t>
            </w:r>
          </w:p>
        </w:tc>
        <w:tc>
          <w:tcPr>
            <w:tcW w:w="4086" w:type="dxa"/>
            <w:hideMark/>
          </w:tcPr>
          <w:p w14:paraId="538E5516" w14:textId="77777777" w:rsidR="00832D7F" w:rsidRPr="00832D7F" w:rsidRDefault="00832D7F">
            <w:r w:rsidRPr="00832D7F">
              <w:t xml:space="preserve">Is creating healthy communities one of the strategic objectives of the Local Plan? </w:t>
            </w:r>
          </w:p>
        </w:tc>
        <w:tc>
          <w:tcPr>
            <w:tcW w:w="720" w:type="dxa"/>
            <w:noWrap/>
            <w:hideMark/>
          </w:tcPr>
          <w:p w14:paraId="1663161F" w14:textId="77777777" w:rsidR="00832D7F" w:rsidRPr="00832D7F" w:rsidRDefault="00832D7F" w:rsidP="00832D7F">
            <w:r w:rsidRPr="00832D7F">
              <w:t> </w:t>
            </w:r>
          </w:p>
        </w:tc>
        <w:tc>
          <w:tcPr>
            <w:tcW w:w="3514" w:type="dxa"/>
            <w:hideMark/>
          </w:tcPr>
          <w:p w14:paraId="725450AA" w14:textId="77777777" w:rsidR="00832D7F" w:rsidRPr="00832D7F" w:rsidRDefault="00832D7F">
            <w:r w:rsidRPr="00832D7F">
              <w:t> </w:t>
            </w:r>
          </w:p>
        </w:tc>
      </w:tr>
      <w:tr w:rsidR="00A341CE" w:rsidRPr="00832D7F" w14:paraId="1DCA1B90" w14:textId="77777777" w:rsidTr="004F7216">
        <w:trPr>
          <w:trHeight w:val="288"/>
        </w:trPr>
        <w:tc>
          <w:tcPr>
            <w:tcW w:w="696" w:type="dxa"/>
            <w:noWrap/>
            <w:hideMark/>
          </w:tcPr>
          <w:p w14:paraId="61D1AF33" w14:textId="77777777" w:rsidR="00832D7F" w:rsidRPr="00832D7F" w:rsidRDefault="00832D7F" w:rsidP="00832D7F">
            <w:pPr>
              <w:rPr>
                <w:b/>
                <w:bCs/>
              </w:rPr>
            </w:pPr>
            <w:r w:rsidRPr="00832D7F">
              <w:rPr>
                <w:b/>
                <w:bCs/>
              </w:rPr>
              <w:t> </w:t>
            </w:r>
          </w:p>
        </w:tc>
        <w:tc>
          <w:tcPr>
            <w:tcW w:w="4086" w:type="dxa"/>
            <w:hideMark/>
          </w:tcPr>
          <w:p w14:paraId="443B14BD" w14:textId="77777777" w:rsidR="00832D7F" w:rsidRPr="00832D7F" w:rsidRDefault="00832D7F">
            <w:r w:rsidRPr="00832D7F">
              <w:t>Does it reference the need to reduce health inequalities?</w:t>
            </w:r>
          </w:p>
        </w:tc>
        <w:tc>
          <w:tcPr>
            <w:tcW w:w="720" w:type="dxa"/>
            <w:noWrap/>
            <w:hideMark/>
          </w:tcPr>
          <w:p w14:paraId="29976F01" w14:textId="77777777" w:rsidR="00832D7F" w:rsidRPr="00832D7F" w:rsidRDefault="00832D7F" w:rsidP="00832D7F">
            <w:r w:rsidRPr="00832D7F">
              <w:t> </w:t>
            </w:r>
          </w:p>
        </w:tc>
        <w:tc>
          <w:tcPr>
            <w:tcW w:w="3514" w:type="dxa"/>
            <w:hideMark/>
          </w:tcPr>
          <w:p w14:paraId="318A32C2" w14:textId="77777777" w:rsidR="00832D7F" w:rsidRPr="00832D7F" w:rsidRDefault="00832D7F">
            <w:r w:rsidRPr="00832D7F">
              <w:t> </w:t>
            </w:r>
          </w:p>
        </w:tc>
      </w:tr>
      <w:tr w:rsidR="00A341CE" w:rsidRPr="00832D7F" w14:paraId="5020CF55" w14:textId="77777777" w:rsidTr="004F7216">
        <w:trPr>
          <w:trHeight w:val="288"/>
        </w:trPr>
        <w:tc>
          <w:tcPr>
            <w:tcW w:w="696" w:type="dxa"/>
            <w:noWrap/>
            <w:hideMark/>
          </w:tcPr>
          <w:p w14:paraId="6D902A0B" w14:textId="77777777" w:rsidR="00832D7F" w:rsidRPr="00832D7F" w:rsidRDefault="00832D7F" w:rsidP="00832D7F">
            <w:pPr>
              <w:rPr>
                <w:b/>
                <w:bCs/>
              </w:rPr>
            </w:pPr>
            <w:r w:rsidRPr="00832D7F">
              <w:rPr>
                <w:b/>
                <w:bCs/>
              </w:rPr>
              <w:t> </w:t>
            </w:r>
          </w:p>
        </w:tc>
        <w:tc>
          <w:tcPr>
            <w:tcW w:w="4086" w:type="dxa"/>
            <w:hideMark/>
          </w:tcPr>
          <w:p w14:paraId="4EA9D3D1" w14:textId="77777777" w:rsidR="00832D7F" w:rsidRPr="00832D7F" w:rsidRDefault="00832D7F">
            <w:r w:rsidRPr="00832D7F">
              <w:t>Is health reflected in the spatial strategy?</w:t>
            </w:r>
          </w:p>
        </w:tc>
        <w:tc>
          <w:tcPr>
            <w:tcW w:w="720" w:type="dxa"/>
            <w:noWrap/>
            <w:hideMark/>
          </w:tcPr>
          <w:p w14:paraId="642FE173" w14:textId="77777777" w:rsidR="00832D7F" w:rsidRPr="00832D7F" w:rsidRDefault="00832D7F" w:rsidP="00832D7F">
            <w:r w:rsidRPr="00832D7F">
              <w:t> </w:t>
            </w:r>
          </w:p>
        </w:tc>
        <w:tc>
          <w:tcPr>
            <w:tcW w:w="3514" w:type="dxa"/>
            <w:hideMark/>
          </w:tcPr>
          <w:p w14:paraId="1BE8E188" w14:textId="77777777" w:rsidR="00832D7F" w:rsidRPr="00832D7F" w:rsidRDefault="00832D7F">
            <w:r w:rsidRPr="00832D7F">
              <w:t> </w:t>
            </w:r>
          </w:p>
        </w:tc>
      </w:tr>
      <w:tr w:rsidR="00A341CE" w:rsidRPr="00832D7F" w14:paraId="11E7586A" w14:textId="77777777" w:rsidTr="004F7216">
        <w:trPr>
          <w:trHeight w:val="588"/>
        </w:trPr>
        <w:tc>
          <w:tcPr>
            <w:tcW w:w="696" w:type="dxa"/>
            <w:noWrap/>
            <w:hideMark/>
          </w:tcPr>
          <w:p w14:paraId="15BEE12C" w14:textId="77777777" w:rsidR="00832D7F" w:rsidRPr="00832D7F" w:rsidRDefault="00832D7F" w:rsidP="00832D7F">
            <w:pPr>
              <w:rPr>
                <w:b/>
                <w:bCs/>
              </w:rPr>
            </w:pPr>
            <w:r w:rsidRPr="00832D7F">
              <w:rPr>
                <w:b/>
                <w:bCs/>
              </w:rPr>
              <w:t>2</w:t>
            </w:r>
          </w:p>
        </w:tc>
        <w:tc>
          <w:tcPr>
            <w:tcW w:w="4086" w:type="dxa"/>
            <w:hideMark/>
          </w:tcPr>
          <w:p w14:paraId="56D12109" w14:textId="77777777" w:rsidR="00832D7F" w:rsidRPr="00832D7F" w:rsidRDefault="00832D7F">
            <w:pPr>
              <w:rPr>
                <w:b/>
                <w:bCs/>
              </w:rPr>
            </w:pPr>
            <w:r w:rsidRPr="00832D7F">
              <w:rPr>
                <w:b/>
                <w:bCs/>
              </w:rPr>
              <w:t>Policies that promote health and wellbeing</w:t>
            </w:r>
          </w:p>
        </w:tc>
        <w:tc>
          <w:tcPr>
            <w:tcW w:w="720" w:type="dxa"/>
            <w:noWrap/>
            <w:hideMark/>
          </w:tcPr>
          <w:p w14:paraId="2FED3E1F" w14:textId="77777777" w:rsidR="00832D7F" w:rsidRPr="00832D7F" w:rsidRDefault="00832D7F" w:rsidP="00832D7F">
            <w:pPr>
              <w:rPr>
                <w:b/>
                <w:bCs/>
              </w:rPr>
            </w:pPr>
            <w:r w:rsidRPr="00832D7F">
              <w:rPr>
                <w:b/>
                <w:bCs/>
              </w:rPr>
              <w:t> </w:t>
            </w:r>
          </w:p>
        </w:tc>
        <w:tc>
          <w:tcPr>
            <w:tcW w:w="3514" w:type="dxa"/>
            <w:hideMark/>
          </w:tcPr>
          <w:p w14:paraId="3B74FBA9" w14:textId="77777777" w:rsidR="00832D7F" w:rsidRPr="00832D7F" w:rsidRDefault="00832D7F" w:rsidP="00832D7F">
            <w:pPr>
              <w:rPr>
                <w:b/>
                <w:bCs/>
              </w:rPr>
            </w:pPr>
            <w:r w:rsidRPr="00832D7F">
              <w:rPr>
                <w:b/>
                <w:bCs/>
              </w:rPr>
              <w:t> </w:t>
            </w:r>
          </w:p>
        </w:tc>
      </w:tr>
      <w:tr w:rsidR="00A341CE" w:rsidRPr="00832D7F" w14:paraId="353DE81B" w14:textId="77777777" w:rsidTr="004F7216">
        <w:trPr>
          <w:trHeight w:val="576"/>
        </w:trPr>
        <w:tc>
          <w:tcPr>
            <w:tcW w:w="696" w:type="dxa"/>
            <w:noWrap/>
            <w:hideMark/>
          </w:tcPr>
          <w:p w14:paraId="7337A210" w14:textId="77777777" w:rsidR="00832D7F" w:rsidRPr="00832D7F" w:rsidRDefault="00832D7F" w:rsidP="00832D7F">
            <w:pPr>
              <w:rPr>
                <w:b/>
                <w:bCs/>
              </w:rPr>
            </w:pPr>
            <w:r w:rsidRPr="00832D7F">
              <w:rPr>
                <w:b/>
                <w:bCs/>
              </w:rPr>
              <w:t> </w:t>
            </w:r>
          </w:p>
        </w:tc>
        <w:tc>
          <w:tcPr>
            <w:tcW w:w="4086" w:type="dxa"/>
            <w:hideMark/>
          </w:tcPr>
          <w:p w14:paraId="38512B8F" w14:textId="77777777" w:rsidR="00832D7F" w:rsidRPr="00832D7F" w:rsidRDefault="00832D7F">
            <w:r w:rsidRPr="00832D7F">
              <w:t>Is there a healthy place shaping/creating healthy communities policy?</w:t>
            </w:r>
          </w:p>
        </w:tc>
        <w:tc>
          <w:tcPr>
            <w:tcW w:w="720" w:type="dxa"/>
            <w:noWrap/>
            <w:hideMark/>
          </w:tcPr>
          <w:p w14:paraId="1D00EE95" w14:textId="77777777" w:rsidR="00832D7F" w:rsidRPr="00832D7F" w:rsidRDefault="00832D7F" w:rsidP="00832D7F">
            <w:r w:rsidRPr="00832D7F">
              <w:t> </w:t>
            </w:r>
          </w:p>
        </w:tc>
        <w:tc>
          <w:tcPr>
            <w:tcW w:w="3514" w:type="dxa"/>
            <w:hideMark/>
          </w:tcPr>
          <w:p w14:paraId="47CD979B" w14:textId="77777777" w:rsidR="00832D7F" w:rsidRPr="00832D7F" w:rsidRDefault="00832D7F">
            <w:r w:rsidRPr="00832D7F">
              <w:t> </w:t>
            </w:r>
          </w:p>
        </w:tc>
      </w:tr>
      <w:tr w:rsidR="00A341CE" w:rsidRPr="00832D7F" w14:paraId="3F99B20E" w14:textId="77777777" w:rsidTr="004F7216">
        <w:trPr>
          <w:trHeight w:val="576"/>
        </w:trPr>
        <w:tc>
          <w:tcPr>
            <w:tcW w:w="696" w:type="dxa"/>
            <w:noWrap/>
            <w:hideMark/>
          </w:tcPr>
          <w:p w14:paraId="22FE22A3" w14:textId="77777777" w:rsidR="00832D7F" w:rsidRPr="00832D7F" w:rsidRDefault="00832D7F" w:rsidP="00832D7F">
            <w:pPr>
              <w:rPr>
                <w:b/>
                <w:bCs/>
              </w:rPr>
            </w:pPr>
            <w:r w:rsidRPr="00832D7F">
              <w:rPr>
                <w:b/>
                <w:bCs/>
              </w:rPr>
              <w:t> </w:t>
            </w:r>
          </w:p>
        </w:tc>
        <w:tc>
          <w:tcPr>
            <w:tcW w:w="4086" w:type="dxa"/>
            <w:hideMark/>
          </w:tcPr>
          <w:p w14:paraId="0A837DFE" w14:textId="77777777" w:rsidR="00832D7F" w:rsidRPr="00832D7F" w:rsidRDefault="00832D7F">
            <w:r w:rsidRPr="00832D7F">
              <w:t>Is there a housing refurbishment or retrofit policy for residential properties?</w:t>
            </w:r>
          </w:p>
        </w:tc>
        <w:tc>
          <w:tcPr>
            <w:tcW w:w="720" w:type="dxa"/>
            <w:noWrap/>
            <w:hideMark/>
          </w:tcPr>
          <w:p w14:paraId="71852448" w14:textId="77777777" w:rsidR="00832D7F" w:rsidRPr="00832D7F" w:rsidRDefault="00832D7F" w:rsidP="00832D7F">
            <w:r w:rsidRPr="00832D7F">
              <w:t> </w:t>
            </w:r>
          </w:p>
        </w:tc>
        <w:tc>
          <w:tcPr>
            <w:tcW w:w="3514" w:type="dxa"/>
            <w:hideMark/>
          </w:tcPr>
          <w:p w14:paraId="1BCDC20A" w14:textId="77777777" w:rsidR="00832D7F" w:rsidRPr="00832D7F" w:rsidRDefault="00832D7F">
            <w:r w:rsidRPr="00832D7F">
              <w:t> </w:t>
            </w:r>
          </w:p>
        </w:tc>
      </w:tr>
      <w:tr w:rsidR="00A341CE" w:rsidRPr="00832D7F" w14:paraId="092707D5" w14:textId="77777777" w:rsidTr="004F7216">
        <w:trPr>
          <w:trHeight w:val="576"/>
        </w:trPr>
        <w:tc>
          <w:tcPr>
            <w:tcW w:w="696" w:type="dxa"/>
            <w:noWrap/>
            <w:hideMark/>
          </w:tcPr>
          <w:p w14:paraId="06509450" w14:textId="77777777" w:rsidR="00832D7F" w:rsidRPr="00832D7F" w:rsidRDefault="00832D7F" w:rsidP="00832D7F">
            <w:pPr>
              <w:rPr>
                <w:b/>
                <w:bCs/>
              </w:rPr>
            </w:pPr>
            <w:r w:rsidRPr="00832D7F">
              <w:rPr>
                <w:b/>
                <w:bCs/>
              </w:rPr>
              <w:t> </w:t>
            </w:r>
          </w:p>
        </w:tc>
        <w:tc>
          <w:tcPr>
            <w:tcW w:w="4086" w:type="dxa"/>
            <w:hideMark/>
          </w:tcPr>
          <w:p w14:paraId="5C5670A4" w14:textId="77777777" w:rsidR="00832D7F" w:rsidRPr="00832D7F" w:rsidRDefault="00832D7F">
            <w:r w:rsidRPr="00832D7F">
              <w:t>Is there a policy on how the design of places needs to deliver healthy places?</w:t>
            </w:r>
          </w:p>
        </w:tc>
        <w:tc>
          <w:tcPr>
            <w:tcW w:w="720" w:type="dxa"/>
            <w:noWrap/>
            <w:hideMark/>
          </w:tcPr>
          <w:p w14:paraId="7B2C2A87" w14:textId="77777777" w:rsidR="00832D7F" w:rsidRPr="00832D7F" w:rsidRDefault="00832D7F" w:rsidP="00832D7F">
            <w:r w:rsidRPr="00832D7F">
              <w:t> </w:t>
            </w:r>
          </w:p>
        </w:tc>
        <w:tc>
          <w:tcPr>
            <w:tcW w:w="3514" w:type="dxa"/>
            <w:hideMark/>
          </w:tcPr>
          <w:p w14:paraId="68686CE9" w14:textId="77777777" w:rsidR="00832D7F" w:rsidRPr="00832D7F" w:rsidRDefault="00832D7F">
            <w:r w:rsidRPr="00832D7F">
              <w:t> </w:t>
            </w:r>
          </w:p>
        </w:tc>
      </w:tr>
      <w:tr w:rsidR="00A341CE" w:rsidRPr="00832D7F" w14:paraId="024014B6" w14:textId="77777777" w:rsidTr="004F7216">
        <w:trPr>
          <w:trHeight w:val="576"/>
        </w:trPr>
        <w:tc>
          <w:tcPr>
            <w:tcW w:w="696" w:type="dxa"/>
            <w:noWrap/>
            <w:hideMark/>
          </w:tcPr>
          <w:p w14:paraId="39641A0C" w14:textId="77777777" w:rsidR="00832D7F" w:rsidRPr="00832D7F" w:rsidRDefault="00832D7F" w:rsidP="00832D7F">
            <w:pPr>
              <w:rPr>
                <w:b/>
                <w:bCs/>
              </w:rPr>
            </w:pPr>
            <w:r w:rsidRPr="00832D7F">
              <w:rPr>
                <w:b/>
                <w:bCs/>
              </w:rPr>
              <w:t> </w:t>
            </w:r>
          </w:p>
        </w:tc>
        <w:tc>
          <w:tcPr>
            <w:tcW w:w="4086" w:type="dxa"/>
            <w:hideMark/>
          </w:tcPr>
          <w:p w14:paraId="50480384" w14:textId="77777777" w:rsidR="00832D7F" w:rsidRPr="00832D7F" w:rsidRDefault="00832D7F">
            <w:r w:rsidRPr="00832D7F">
              <w:t>Is there a policy promoting retention of heritage buildings and respecting historic character?</w:t>
            </w:r>
          </w:p>
        </w:tc>
        <w:tc>
          <w:tcPr>
            <w:tcW w:w="720" w:type="dxa"/>
            <w:noWrap/>
            <w:hideMark/>
          </w:tcPr>
          <w:p w14:paraId="75BBD1E4" w14:textId="77777777" w:rsidR="00832D7F" w:rsidRPr="00832D7F" w:rsidRDefault="00832D7F" w:rsidP="00832D7F">
            <w:r w:rsidRPr="00832D7F">
              <w:t> </w:t>
            </w:r>
          </w:p>
        </w:tc>
        <w:tc>
          <w:tcPr>
            <w:tcW w:w="3514" w:type="dxa"/>
            <w:hideMark/>
          </w:tcPr>
          <w:p w14:paraId="41700A18" w14:textId="77777777" w:rsidR="00832D7F" w:rsidRPr="00832D7F" w:rsidRDefault="00832D7F">
            <w:r w:rsidRPr="00832D7F">
              <w:t> </w:t>
            </w:r>
          </w:p>
        </w:tc>
      </w:tr>
      <w:tr w:rsidR="00A341CE" w:rsidRPr="00832D7F" w14:paraId="193783A4" w14:textId="77777777" w:rsidTr="004F7216">
        <w:trPr>
          <w:trHeight w:val="576"/>
        </w:trPr>
        <w:tc>
          <w:tcPr>
            <w:tcW w:w="696" w:type="dxa"/>
            <w:noWrap/>
            <w:hideMark/>
          </w:tcPr>
          <w:p w14:paraId="6F67435C" w14:textId="77777777" w:rsidR="00832D7F" w:rsidRPr="00832D7F" w:rsidRDefault="00832D7F" w:rsidP="00832D7F">
            <w:pPr>
              <w:rPr>
                <w:b/>
                <w:bCs/>
              </w:rPr>
            </w:pPr>
            <w:r w:rsidRPr="00832D7F">
              <w:rPr>
                <w:b/>
                <w:bCs/>
              </w:rPr>
              <w:t> </w:t>
            </w:r>
          </w:p>
        </w:tc>
        <w:tc>
          <w:tcPr>
            <w:tcW w:w="4086" w:type="dxa"/>
            <w:hideMark/>
          </w:tcPr>
          <w:p w14:paraId="679017EF" w14:textId="77777777" w:rsidR="00832D7F" w:rsidRPr="00832D7F" w:rsidRDefault="00832D7F">
            <w:r w:rsidRPr="00832D7F">
              <w:t>Is there a policy relating to creating healthy food environments</w:t>
            </w:r>
          </w:p>
        </w:tc>
        <w:tc>
          <w:tcPr>
            <w:tcW w:w="720" w:type="dxa"/>
            <w:noWrap/>
            <w:hideMark/>
          </w:tcPr>
          <w:p w14:paraId="1DF311CE" w14:textId="77777777" w:rsidR="00832D7F" w:rsidRPr="00832D7F" w:rsidRDefault="00832D7F" w:rsidP="00832D7F">
            <w:r w:rsidRPr="00832D7F">
              <w:t> </w:t>
            </w:r>
          </w:p>
        </w:tc>
        <w:tc>
          <w:tcPr>
            <w:tcW w:w="3514" w:type="dxa"/>
            <w:hideMark/>
          </w:tcPr>
          <w:p w14:paraId="10FEC77B" w14:textId="77777777" w:rsidR="00832D7F" w:rsidRPr="00832D7F" w:rsidRDefault="00832D7F">
            <w:r w:rsidRPr="00832D7F">
              <w:t> </w:t>
            </w:r>
          </w:p>
        </w:tc>
      </w:tr>
      <w:tr w:rsidR="00A341CE" w:rsidRPr="00832D7F" w14:paraId="5FFCA42D" w14:textId="77777777" w:rsidTr="004F7216">
        <w:trPr>
          <w:trHeight w:val="288"/>
        </w:trPr>
        <w:tc>
          <w:tcPr>
            <w:tcW w:w="696" w:type="dxa"/>
            <w:noWrap/>
            <w:hideMark/>
          </w:tcPr>
          <w:p w14:paraId="01C1E8C6" w14:textId="77777777" w:rsidR="00832D7F" w:rsidRPr="00832D7F" w:rsidRDefault="00832D7F" w:rsidP="00832D7F">
            <w:pPr>
              <w:rPr>
                <w:b/>
                <w:bCs/>
              </w:rPr>
            </w:pPr>
            <w:r w:rsidRPr="00832D7F">
              <w:rPr>
                <w:b/>
                <w:bCs/>
              </w:rPr>
              <w:t> </w:t>
            </w:r>
          </w:p>
        </w:tc>
        <w:tc>
          <w:tcPr>
            <w:tcW w:w="4086" w:type="dxa"/>
            <w:hideMark/>
          </w:tcPr>
          <w:p w14:paraId="070B9E45" w14:textId="77777777" w:rsidR="00832D7F" w:rsidRPr="00832D7F" w:rsidRDefault="00832D7F">
            <w:r w:rsidRPr="00832D7F">
              <w:t>Is there a policy re hot food takeaways</w:t>
            </w:r>
          </w:p>
        </w:tc>
        <w:tc>
          <w:tcPr>
            <w:tcW w:w="720" w:type="dxa"/>
            <w:noWrap/>
            <w:hideMark/>
          </w:tcPr>
          <w:p w14:paraId="63C3623B" w14:textId="77777777" w:rsidR="00832D7F" w:rsidRPr="00832D7F" w:rsidRDefault="00832D7F" w:rsidP="00832D7F">
            <w:r w:rsidRPr="00832D7F">
              <w:t> </w:t>
            </w:r>
          </w:p>
        </w:tc>
        <w:tc>
          <w:tcPr>
            <w:tcW w:w="3514" w:type="dxa"/>
            <w:hideMark/>
          </w:tcPr>
          <w:p w14:paraId="599C65DD" w14:textId="77777777" w:rsidR="00832D7F" w:rsidRPr="00832D7F" w:rsidRDefault="00832D7F">
            <w:r w:rsidRPr="00832D7F">
              <w:t> </w:t>
            </w:r>
          </w:p>
        </w:tc>
      </w:tr>
      <w:tr w:rsidR="00A341CE" w:rsidRPr="00832D7F" w14:paraId="1E2131B3" w14:textId="77777777" w:rsidTr="004F7216">
        <w:trPr>
          <w:trHeight w:val="288"/>
        </w:trPr>
        <w:tc>
          <w:tcPr>
            <w:tcW w:w="696" w:type="dxa"/>
            <w:noWrap/>
            <w:hideMark/>
          </w:tcPr>
          <w:p w14:paraId="7A334AD4" w14:textId="77777777" w:rsidR="00832D7F" w:rsidRPr="00832D7F" w:rsidRDefault="00832D7F" w:rsidP="00832D7F">
            <w:pPr>
              <w:rPr>
                <w:b/>
                <w:bCs/>
              </w:rPr>
            </w:pPr>
            <w:r w:rsidRPr="00832D7F">
              <w:rPr>
                <w:b/>
                <w:bCs/>
              </w:rPr>
              <w:t> </w:t>
            </w:r>
          </w:p>
        </w:tc>
        <w:tc>
          <w:tcPr>
            <w:tcW w:w="4086" w:type="dxa"/>
            <w:hideMark/>
          </w:tcPr>
          <w:p w14:paraId="1CCAAA38" w14:textId="77777777" w:rsidR="00832D7F" w:rsidRPr="00832D7F" w:rsidRDefault="00832D7F">
            <w:r w:rsidRPr="00832D7F">
              <w:t>Is there a policy re community growing?</w:t>
            </w:r>
          </w:p>
        </w:tc>
        <w:tc>
          <w:tcPr>
            <w:tcW w:w="720" w:type="dxa"/>
            <w:noWrap/>
            <w:hideMark/>
          </w:tcPr>
          <w:p w14:paraId="25F0DBEB" w14:textId="77777777" w:rsidR="00832D7F" w:rsidRPr="00832D7F" w:rsidRDefault="00832D7F" w:rsidP="00832D7F">
            <w:r w:rsidRPr="00832D7F">
              <w:t> </w:t>
            </w:r>
          </w:p>
        </w:tc>
        <w:tc>
          <w:tcPr>
            <w:tcW w:w="3514" w:type="dxa"/>
            <w:hideMark/>
          </w:tcPr>
          <w:p w14:paraId="24319B58" w14:textId="77777777" w:rsidR="00832D7F" w:rsidRPr="00832D7F" w:rsidRDefault="00832D7F">
            <w:r w:rsidRPr="00832D7F">
              <w:t> </w:t>
            </w:r>
          </w:p>
        </w:tc>
      </w:tr>
      <w:tr w:rsidR="00A341CE" w:rsidRPr="00832D7F" w14:paraId="78E72D5E" w14:textId="77777777" w:rsidTr="004F7216">
        <w:trPr>
          <w:trHeight w:val="576"/>
        </w:trPr>
        <w:tc>
          <w:tcPr>
            <w:tcW w:w="696" w:type="dxa"/>
            <w:noWrap/>
            <w:hideMark/>
          </w:tcPr>
          <w:p w14:paraId="7A7C5260" w14:textId="77777777" w:rsidR="00832D7F" w:rsidRPr="00832D7F" w:rsidRDefault="00832D7F" w:rsidP="00832D7F">
            <w:pPr>
              <w:rPr>
                <w:b/>
                <w:bCs/>
              </w:rPr>
            </w:pPr>
            <w:r w:rsidRPr="00832D7F">
              <w:rPr>
                <w:b/>
                <w:bCs/>
              </w:rPr>
              <w:t> </w:t>
            </w:r>
          </w:p>
        </w:tc>
        <w:tc>
          <w:tcPr>
            <w:tcW w:w="4086" w:type="dxa"/>
            <w:hideMark/>
          </w:tcPr>
          <w:p w14:paraId="0E712F7A" w14:textId="77777777" w:rsidR="00832D7F" w:rsidRPr="00832D7F" w:rsidRDefault="00832D7F">
            <w:r w:rsidRPr="00832D7F">
              <w:t>Is there a policy promoting access to nature based on Green Infrastructure standards</w:t>
            </w:r>
          </w:p>
        </w:tc>
        <w:tc>
          <w:tcPr>
            <w:tcW w:w="720" w:type="dxa"/>
            <w:noWrap/>
            <w:hideMark/>
          </w:tcPr>
          <w:p w14:paraId="273725E0" w14:textId="77777777" w:rsidR="00832D7F" w:rsidRPr="00832D7F" w:rsidRDefault="00832D7F" w:rsidP="00832D7F">
            <w:r w:rsidRPr="00832D7F">
              <w:t> </w:t>
            </w:r>
          </w:p>
        </w:tc>
        <w:tc>
          <w:tcPr>
            <w:tcW w:w="3514" w:type="dxa"/>
            <w:hideMark/>
          </w:tcPr>
          <w:p w14:paraId="09B4D1F4" w14:textId="77777777" w:rsidR="00832D7F" w:rsidRPr="00832D7F" w:rsidRDefault="00832D7F">
            <w:r w:rsidRPr="00832D7F">
              <w:t> </w:t>
            </w:r>
          </w:p>
        </w:tc>
      </w:tr>
      <w:tr w:rsidR="00A341CE" w:rsidRPr="00832D7F" w14:paraId="6FE16474" w14:textId="77777777" w:rsidTr="004F7216">
        <w:trPr>
          <w:trHeight w:val="288"/>
        </w:trPr>
        <w:tc>
          <w:tcPr>
            <w:tcW w:w="696" w:type="dxa"/>
            <w:noWrap/>
            <w:hideMark/>
          </w:tcPr>
          <w:p w14:paraId="57C46409" w14:textId="77777777" w:rsidR="00832D7F" w:rsidRPr="00832D7F" w:rsidRDefault="00832D7F" w:rsidP="00832D7F">
            <w:pPr>
              <w:rPr>
                <w:b/>
                <w:bCs/>
              </w:rPr>
            </w:pPr>
            <w:r w:rsidRPr="00832D7F">
              <w:rPr>
                <w:b/>
                <w:bCs/>
              </w:rPr>
              <w:t> </w:t>
            </w:r>
          </w:p>
        </w:tc>
        <w:tc>
          <w:tcPr>
            <w:tcW w:w="4086" w:type="dxa"/>
            <w:hideMark/>
          </w:tcPr>
          <w:p w14:paraId="243E94E6" w14:textId="77777777" w:rsidR="00832D7F" w:rsidRPr="00832D7F" w:rsidRDefault="00832D7F">
            <w:r w:rsidRPr="00832D7F">
              <w:t>Is there a policy re sustainable development?</w:t>
            </w:r>
          </w:p>
        </w:tc>
        <w:tc>
          <w:tcPr>
            <w:tcW w:w="720" w:type="dxa"/>
            <w:noWrap/>
            <w:hideMark/>
          </w:tcPr>
          <w:p w14:paraId="0FE2F70D" w14:textId="77777777" w:rsidR="00832D7F" w:rsidRPr="00832D7F" w:rsidRDefault="00832D7F" w:rsidP="00832D7F">
            <w:r w:rsidRPr="00832D7F">
              <w:t> </w:t>
            </w:r>
          </w:p>
        </w:tc>
        <w:tc>
          <w:tcPr>
            <w:tcW w:w="3514" w:type="dxa"/>
            <w:hideMark/>
          </w:tcPr>
          <w:p w14:paraId="112C69BE" w14:textId="77777777" w:rsidR="00832D7F" w:rsidRPr="00832D7F" w:rsidRDefault="00832D7F">
            <w:r w:rsidRPr="00832D7F">
              <w:t> </w:t>
            </w:r>
          </w:p>
        </w:tc>
      </w:tr>
      <w:tr w:rsidR="00A341CE" w:rsidRPr="00832D7F" w14:paraId="5E2AD81C" w14:textId="77777777" w:rsidTr="004F7216">
        <w:trPr>
          <w:trHeight w:val="288"/>
        </w:trPr>
        <w:tc>
          <w:tcPr>
            <w:tcW w:w="696" w:type="dxa"/>
            <w:noWrap/>
            <w:hideMark/>
          </w:tcPr>
          <w:p w14:paraId="34D7AC74" w14:textId="77777777" w:rsidR="00832D7F" w:rsidRPr="00832D7F" w:rsidRDefault="00832D7F" w:rsidP="00832D7F">
            <w:pPr>
              <w:rPr>
                <w:b/>
                <w:bCs/>
              </w:rPr>
            </w:pPr>
            <w:r w:rsidRPr="00832D7F">
              <w:rPr>
                <w:b/>
                <w:bCs/>
              </w:rPr>
              <w:t> </w:t>
            </w:r>
          </w:p>
        </w:tc>
        <w:tc>
          <w:tcPr>
            <w:tcW w:w="4086" w:type="dxa"/>
            <w:hideMark/>
          </w:tcPr>
          <w:p w14:paraId="50FFB0C9" w14:textId="77777777" w:rsidR="00832D7F" w:rsidRPr="00832D7F" w:rsidRDefault="00832D7F">
            <w:r w:rsidRPr="00832D7F">
              <w:t>Is there a policy re active travel?</w:t>
            </w:r>
          </w:p>
        </w:tc>
        <w:tc>
          <w:tcPr>
            <w:tcW w:w="720" w:type="dxa"/>
            <w:noWrap/>
            <w:hideMark/>
          </w:tcPr>
          <w:p w14:paraId="7C2DF644" w14:textId="77777777" w:rsidR="00832D7F" w:rsidRPr="00832D7F" w:rsidRDefault="00832D7F" w:rsidP="00832D7F">
            <w:r w:rsidRPr="00832D7F">
              <w:t> </w:t>
            </w:r>
          </w:p>
        </w:tc>
        <w:tc>
          <w:tcPr>
            <w:tcW w:w="3514" w:type="dxa"/>
            <w:hideMark/>
          </w:tcPr>
          <w:p w14:paraId="0A4D9A73" w14:textId="77777777" w:rsidR="00832D7F" w:rsidRPr="00832D7F" w:rsidRDefault="00832D7F">
            <w:r w:rsidRPr="00832D7F">
              <w:t> </w:t>
            </w:r>
          </w:p>
        </w:tc>
      </w:tr>
      <w:tr w:rsidR="00A341CE" w:rsidRPr="00832D7F" w14:paraId="22EC5799" w14:textId="77777777" w:rsidTr="004F7216">
        <w:trPr>
          <w:trHeight w:val="576"/>
        </w:trPr>
        <w:tc>
          <w:tcPr>
            <w:tcW w:w="696" w:type="dxa"/>
            <w:noWrap/>
            <w:hideMark/>
          </w:tcPr>
          <w:p w14:paraId="2CB19C10" w14:textId="77777777" w:rsidR="00832D7F" w:rsidRPr="00832D7F" w:rsidRDefault="00832D7F" w:rsidP="00832D7F">
            <w:pPr>
              <w:rPr>
                <w:b/>
                <w:bCs/>
              </w:rPr>
            </w:pPr>
            <w:r w:rsidRPr="00832D7F">
              <w:rPr>
                <w:b/>
                <w:bCs/>
              </w:rPr>
              <w:lastRenderedPageBreak/>
              <w:t> </w:t>
            </w:r>
          </w:p>
        </w:tc>
        <w:tc>
          <w:tcPr>
            <w:tcW w:w="4086" w:type="dxa"/>
            <w:hideMark/>
          </w:tcPr>
          <w:p w14:paraId="34BCEF40" w14:textId="77777777" w:rsidR="00832D7F" w:rsidRPr="00832D7F" w:rsidRDefault="00832D7F">
            <w:r w:rsidRPr="00832D7F">
              <w:t>Is there a policy re promoting connectivity and enhancing neighbourhood walkability</w:t>
            </w:r>
          </w:p>
        </w:tc>
        <w:tc>
          <w:tcPr>
            <w:tcW w:w="720" w:type="dxa"/>
            <w:noWrap/>
            <w:hideMark/>
          </w:tcPr>
          <w:p w14:paraId="4F333122" w14:textId="77777777" w:rsidR="00832D7F" w:rsidRPr="00832D7F" w:rsidRDefault="00832D7F" w:rsidP="00832D7F">
            <w:r w:rsidRPr="00832D7F">
              <w:t> </w:t>
            </w:r>
          </w:p>
        </w:tc>
        <w:tc>
          <w:tcPr>
            <w:tcW w:w="3514" w:type="dxa"/>
            <w:hideMark/>
          </w:tcPr>
          <w:p w14:paraId="79F0B8BE" w14:textId="77777777" w:rsidR="00832D7F" w:rsidRPr="00832D7F" w:rsidRDefault="00832D7F">
            <w:r w:rsidRPr="00832D7F">
              <w:t> </w:t>
            </w:r>
          </w:p>
        </w:tc>
      </w:tr>
      <w:tr w:rsidR="00A341CE" w:rsidRPr="00832D7F" w14:paraId="3729F6C0" w14:textId="77777777" w:rsidTr="004F7216">
        <w:trPr>
          <w:trHeight w:val="288"/>
        </w:trPr>
        <w:tc>
          <w:tcPr>
            <w:tcW w:w="696" w:type="dxa"/>
            <w:noWrap/>
            <w:hideMark/>
          </w:tcPr>
          <w:p w14:paraId="5FE944BF" w14:textId="77777777" w:rsidR="00832D7F" w:rsidRPr="00832D7F" w:rsidRDefault="00832D7F" w:rsidP="00832D7F">
            <w:pPr>
              <w:rPr>
                <w:b/>
                <w:bCs/>
              </w:rPr>
            </w:pPr>
            <w:r w:rsidRPr="00832D7F">
              <w:rPr>
                <w:b/>
                <w:bCs/>
              </w:rPr>
              <w:t> </w:t>
            </w:r>
          </w:p>
        </w:tc>
        <w:tc>
          <w:tcPr>
            <w:tcW w:w="4086" w:type="dxa"/>
            <w:hideMark/>
          </w:tcPr>
          <w:p w14:paraId="12FF4E1F" w14:textId="77777777" w:rsidR="00832D7F" w:rsidRPr="00832D7F" w:rsidRDefault="00832D7F">
            <w:r w:rsidRPr="00832D7F">
              <w:t>Is there a policy re improving air quality (outdoor)</w:t>
            </w:r>
          </w:p>
        </w:tc>
        <w:tc>
          <w:tcPr>
            <w:tcW w:w="720" w:type="dxa"/>
            <w:noWrap/>
            <w:hideMark/>
          </w:tcPr>
          <w:p w14:paraId="6764C2F7" w14:textId="77777777" w:rsidR="00832D7F" w:rsidRPr="00832D7F" w:rsidRDefault="00832D7F" w:rsidP="00832D7F">
            <w:r w:rsidRPr="00832D7F">
              <w:t> </w:t>
            </w:r>
          </w:p>
        </w:tc>
        <w:tc>
          <w:tcPr>
            <w:tcW w:w="3514" w:type="dxa"/>
            <w:hideMark/>
          </w:tcPr>
          <w:p w14:paraId="1F98776B" w14:textId="77777777" w:rsidR="00832D7F" w:rsidRPr="00832D7F" w:rsidRDefault="00832D7F">
            <w:r w:rsidRPr="00832D7F">
              <w:t> </w:t>
            </w:r>
          </w:p>
        </w:tc>
      </w:tr>
      <w:tr w:rsidR="00A341CE" w:rsidRPr="00832D7F" w14:paraId="35273726" w14:textId="77777777" w:rsidTr="004F7216">
        <w:trPr>
          <w:trHeight w:val="288"/>
        </w:trPr>
        <w:tc>
          <w:tcPr>
            <w:tcW w:w="696" w:type="dxa"/>
            <w:noWrap/>
            <w:hideMark/>
          </w:tcPr>
          <w:p w14:paraId="5FEBE409" w14:textId="77777777" w:rsidR="00832D7F" w:rsidRPr="00832D7F" w:rsidRDefault="00832D7F" w:rsidP="00832D7F">
            <w:pPr>
              <w:rPr>
                <w:b/>
                <w:bCs/>
              </w:rPr>
            </w:pPr>
            <w:r w:rsidRPr="00832D7F">
              <w:rPr>
                <w:b/>
                <w:bCs/>
              </w:rPr>
              <w:t> </w:t>
            </w:r>
          </w:p>
        </w:tc>
        <w:tc>
          <w:tcPr>
            <w:tcW w:w="4086" w:type="dxa"/>
            <w:hideMark/>
          </w:tcPr>
          <w:p w14:paraId="779827A0" w14:textId="77777777" w:rsidR="00832D7F" w:rsidRPr="00832D7F" w:rsidRDefault="00832D7F">
            <w:r w:rsidRPr="00832D7F">
              <w:t>Is there a policy re improving air quality (indoor)</w:t>
            </w:r>
          </w:p>
        </w:tc>
        <w:tc>
          <w:tcPr>
            <w:tcW w:w="720" w:type="dxa"/>
            <w:noWrap/>
            <w:hideMark/>
          </w:tcPr>
          <w:p w14:paraId="233516B8" w14:textId="77777777" w:rsidR="00832D7F" w:rsidRPr="00832D7F" w:rsidRDefault="00832D7F" w:rsidP="00832D7F">
            <w:r w:rsidRPr="00832D7F">
              <w:t> </w:t>
            </w:r>
          </w:p>
        </w:tc>
        <w:tc>
          <w:tcPr>
            <w:tcW w:w="3514" w:type="dxa"/>
            <w:hideMark/>
          </w:tcPr>
          <w:p w14:paraId="46B55268" w14:textId="77777777" w:rsidR="00832D7F" w:rsidRPr="00832D7F" w:rsidRDefault="00832D7F">
            <w:r w:rsidRPr="00832D7F">
              <w:t> </w:t>
            </w:r>
          </w:p>
        </w:tc>
      </w:tr>
      <w:tr w:rsidR="00A341CE" w:rsidRPr="00832D7F" w14:paraId="14E0714B" w14:textId="77777777" w:rsidTr="004F7216">
        <w:trPr>
          <w:trHeight w:val="864"/>
        </w:trPr>
        <w:tc>
          <w:tcPr>
            <w:tcW w:w="696" w:type="dxa"/>
            <w:noWrap/>
            <w:hideMark/>
          </w:tcPr>
          <w:p w14:paraId="3C7B7EB4" w14:textId="77777777" w:rsidR="00832D7F" w:rsidRPr="00832D7F" w:rsidRDefault="00832D7F" w:rsidP="00832D7F">
            <w:pPr>
              <w:rPr>
                <w:b/>
                <w:bCs/>
              </w:rPr>
            </w:pPr>
            <w:r w:rsidRPr="00832D7F">
              <w:rPr>
                <w:b/>
                <w:bCs/>
              </w:rPr>
              <w:t> </w:t>
            </w:r>
          </w:p>
        </w:tc>
        <w:tc>
          <w:tcPr>
            <w:tcW w:w="4086" w:type="dxa"/>
            <w:hideMark/>
          </w:tcPr>
          <w:p w14:paraId="68B88752" w14:textId="77777777" w:rsidR="00832D7F" w:rsidRPr="00832D7F" w:rsidRDefault="00832D7F">
            <w:r w:rsidRPr="00832D7F">
              <w:t>Is there a policy that addresses other environmental hazards: noise, light pollution, water quality, water supply etc.)</w:t>
            </w:r>
          </w:p>
        </w:tc>
        <w:tc>
          <w:tcPr>
            <w:tcW w:w="720" w:type="dxa"/>
            <w:noWrap/>
            <w:hideMark/>
          </w:tcPr>
          <w:p w14:paraId="0A2C3D05" w14:textId="77777777" w:rsidR="00832D7F" w:rsidRPr="00832D7F" w:rsidRDefault="00832D7F" w:rsidP="00832D7F">
            <w:r w:rsidRPr="00832D7F">
              <w:t> </w:t>
            </w:r>
          </w:p>
        </w:tc>
        <w:tc>
          <w:tcPr>
            <w:tcW w:w="3514" w:type="dxa"/>
            <w:hideMark/>
          </w:tcPr>
          <w:p w14:paraId="5E2D8F54" w14:textId="77777777" w:rsidR="00832D7F" w:rsidRPr="00832D7F" w:rsidRDefault="00832D7F">
            <w:r w:rsidRPr="00832D7F">
              <w:t> </w:t>
            </w:r>
          </w:p>
        </w:tc>
      </w:tr>
      <w:tr w:rsidR="00A341CE" w:rsidRPr="00832D7F" w14:paraId="38ED2D10" w14:textId="77777777" w:rsidTr="004F7216">
        <w:trPr>
          <w:trHeight w:val="576"/>
        </w:trPr>
        <w:tc>
          <w:tcPr>
            <w:tcW w:w="696" w:type="dxa"/>
            <w:noWrap/>
            <w:hideMark/>
          </w:tcPr>
          <w:p w14:paraId="016713AE" w14:textId="77777777" w:rsidR="00832D7F" w:rsidRPr="00832D7F" w:rsidRDefault="00832D7F" w:rsidP="00832D7F">
            <w:pPr>
              <w:rPr>
                <w:b/>
                <w:bCs/>
              </w:rPr>
            </w:pPr>
            <w:r w:rsidRPr="00832D7F">
              <w:rPr>
                <w:b/>
                <w:bCs/>
              </w:rPr>
              <w:t> </w:t>
            </w:r>
          </w:p>
        </w:tc>
        <w:tc>
          <w:tcPr>
            <w:tcW w:w="4086" w:type="dxa"/>
            <w:hideMark/>
          </w:tcPr>
          <w:p w14:paraId="6A6AADFC" w14:textId="77777777" w:rsidR="00832D7F" w:rsidRPr="00832D7F" w:rsidRDefault="00832D7F">
            <w:r w:rsidRPr="00832D7F">
              <w:t>Is there a policy re promoting access to facilities for sport and play through active, sustainable travel</w:t>
            </w:r>
          </w:p>
        </w:tc>
        <w:tc>
          <w:tcPr>
            <w:tcW w:w="720" w:type="dxa"/>
            <w:noWrap/>
            <w:hideMark/>
          </w:tcPr>
          <w:p w14:paraId="19A18A19" w14:textId="77777777" w:rsidR="00832D7F" w:rsidRPr="00832D7F" w:rsidRDefault="00832D7F" w:rsidP="00832D7F">
            <w:r w:rsidRPr="00832D7F">
              <w:t> </w:t>
            </w:r>
          </w:p>
        </w:tc>
        <w:tc>
          <w:tcPr>
            <w:tcW w:w="3514" w:type="dxa"/>
            <w:hideMark/>
          </w:tcPr>
          <w:p w14:paraId="653B8F16" w14:textId="77777777" w:rsidR="00832D7F" w:rsidRPr="00832D7F" w:rsidRDefault="00832D7F">
            <w:r w:rsidRPr="00832D7F">
              <w:t> </w:t>
            </w:r>
          </w:p>
        </w:tc>
      </w:tr>
      <w:tr w:rsidR="00A341CE" w:rsidRPr="00832D7F" w14:paraId="6EFF58D3" w14:textId="77777777" w:rsidTr="004F7216">
        <w:trPr>
          <w:trHeight w:val="288"/>
        </w:trPr>
        <w:tc>
          <w:tcPr>
            <w:tcW w:w="696" w:type="dxa"/>
            <w:noWrap/>
            <w:hideMark/>
          </w:tcPr>
          <w:p w14:paraId="7DE69221" w14:textId="77777777" w:rsidR="00832D7F" w:rsidRPr="00832D7F" w:rsidRDefault="00832D7F" w:rsidP="00832D7F">
            <w:pPr>
              <w:rPr>
                <w:b/>
                <w:bCs/>
              </w:rPr>
            </w:pPr>
            <w:r w:rsidRPr="00832D7F">
              <w:rPr>
                <w:b/>
                <w:bCs/>
              </w:rPr>
              <w:t> </w:t>
            </w:r>
          </w:p>
        </w:tc>
        <w:tc>
          <w:tcPr>
            <w:tcW w:w="4086" w:type="dxa"/>
            <w:hideMark/>
          </w:tcPr>
          <w:p w14:paraId="1180FB98" w14:textId="77777777" w:rsidR="00832D7F" w:rsidRPr="00832D7F" w:rsidRDefault="00832D7F">
            <w:r w:rsidRPr="00832D7F">
              <w:t>Is there a policy re affordable housing?</w:t>
            </w:r>
          </w:p>
        </w:tc>
        <w:tc>
          <w:tcPr>
            <w:tcW w:w="720" w:type="dxa"/>
            <w:noWrap/>
            <w:hideMark/>
          </w:tcPr>
          <w:p w14:paraId="1C40B696" w14:textId="77777777" w:rsidR="00832D7F" w:rsidRPr="00832D7F" w:rsidRDefault="00832D7F" w:rsidP="00832D7F">
            <w:r w:rsidRPr="00832D7F">
              <w:t> </w:t>
            </w:r>
          </w:p>
        </w:tc>
        <w:tc>
          <w:tcPr>
            <w:tcW w:w="3514" w:type="dxa"/>
            <w:hideMark/>
          </w:tcPr>
          <w:p w14:paraId="79A94D17" w14:textId="77777777" w:rsidR="00832D7F" w:rsidRPr="00832D7F" w:rsidRDefault="00832D7F">
            <w:r w:rsidRPr="00832D7F">
              <w:t> </w:t>
            </w:r>
          </w:p>
        </w:tc>
      </w:tr>
      <w:tr w:rsidR="00A341CE" w:rsidRPr="00832D7F" w14:paraId="73115D5A" w14:textId="77777777" w:rsidTr="004F7216">
        <w:trPr>
          <w:trHeight w:val="864"/>
        </w:trPr>
        <w:tc>
          <w:tcPr>
            <w:tcW w:w="696" w:type="dxa"/>
            <w:noWrap/>
            <w:hideMark/>
          </w:tcPr>
          <w:p w14:paraId="54FF7F07" w14:textId="77777777" w:rsidR="00832D7F" w:rsidRPr="00832D7F" w:rsidRDefault="00832D7F" w:rsidP="00832D7F">
            <w:pPr>
              <w:rPr>
                <w:b/>
                <w:bCs/>
              </w:rPr>
            </w:pPr>
            <w:r w:rsidRPr="00832D7F">
              <w:rPr>
                <w:b/>
                <w:bCs/>
              </w:rPr>
              <w:t> </w:t>
            </w:r>
          </w:p>
        </w:tc>
        <w:tc>
          <w:tcPr>
            <w:tcW w:w="4086" w:type="dxa"/>
            <w:hideMark/>
          </w:tcPr>
          <w:p w14:paraId="68B90A6E" w14:textId="77777777" w:rsidR="00832D7F" w:rsidRPr="00832D7F" w:rsidRDefault="00832D7F">
            <w:r w:rsidRPr="00832D7F">
              <w:t>Is there a policy re housing for people with special needs? There should be a housing study which will assess need, and this should be reflected in policies.</w:t>
            </w:r>
          </w:p>
        </w:tc>
        <w:tc>
          <w:tcPr>
            <w:tcW w:w="720" w:type="dxa"/>
            <w:noWrap/>
            <w:hideMark/>
          </w:tcPr>
          <w:p w14:paraId="1DD20477" w14:textId="77777777" w:rsidR="00832D7F" w:rsidRPr="00832D7F" w:rsidRDefault="00832D7F" w:rsidP="00832D7F">
            <w:r w:rsidRPr="00832D7F">
              <w:t> </w:t>
            </w:r>
          </w:p>
        </w:tc>
        <w:tc>
          <w:tcPr>
            <w:tcW w:w="3514" w:type="dxa"/>
            <w:hideMark/>
          </w:tcPr>
          <w:p w14:paraId="1D020F4A" w14:textId="77777777" w:rsidR="00832D7F" w:rsidRPr="00832D7F" w:rsidRDefault="00832D7F">
            <w:r w:rsidRPr="00832D7F">
              <w:t> </w:t>
            </w:r>
          </w:p>
        </w:tc>
      </w:tr>
      <w:tr w:rsidR="00A341CE" w:rsidRPr="00832D7F" w14:paraId="52108644" w14:textId="77777777" w:rsidTr="004F7216">
        <w:trPr>
          <w:trHeight w:val="288"/>
        </w:trPr>
        <w:tc>
          <w:tcPr>
            <w:tcW w:w="696" w:type="dxa"/>
            <w:noWrap/>
            <w:hideMark/>
          </w:tcPr>
          <w:p w14:paraId="7C372CDE" w14:textId="77777777" w:rsidR="00832D7F" w:rsidRPr="00832D7F" w:rsidRDefault="00832D7F" w:rsidP="00832D7F">
            <w:pPr>
              <w:rPr>
                <w:b/>
                <w:bCs/>
              </w:rPr>
            </w:pPr>
            <w:r w:rsidRPr="00832D7F">
              <w:rPr>
                <w:b/>
                <w:bCs/>
              </w:rPr>
              <w:t> </w:t>
            </w:r>
          </w:p>
        </w:tc>
        <w:tc>
          <w:tcPr>
            <w:tcW w:w="4086" w:type="dxa"/>
            <w:hideMark/>
          </w:tcPr>
          <w:p w14:paraId="6BC1457E" w14:textId="77777777" w:rsidR="00832D7F" w:rsidRPr="00832D7F" w:rsidRDefault="00832D7F">
            <w:r w:rsidRPr="00832D7F">
              <w:t>Is there a policy re key worker housing?</w:t>
            </w:r>
          </w:p>
        </w:tc>
        <w:tc>
          <w:tcPr>
            <w:tcW w:w="720" w:type="dxa"/>
            <w:noWrap/>
            <w:hideMark/>
          </w:tcPr>
          <w:p w14:paraId="7093F4EC" w14:textId="77777777" w:rsidR="00832D7F" w:rsidRPr="00832D7F" w:rsidRDefault="00832D7F" w:rsidP="00832D7F">
            <w:r w:rsidRPr="00832D7F">
              <w:t> </w:t>
            </w:r>
          </w:p>
        </w:tc>
        <w:tc>
          <w:tcPr>
            <w:tcW w:w="3514" w:type="dxa"/>
            <w:hideMark/>
          </w:tcPr>
          <w:p w14:paraId="7727EF34" w14:textId="77777777" w:rsidR="00832D7F" w:rsidRPr="00832D7F" w:rsidRDefault="00832D7F">
            <w:r w:rsidRPr="00832D7F">
              <w:t> </w:t>
            </w:r>
          </w:p>
        </w:tc>
      </w:tr>
      <w:tr w:rsidR="00A341CE" w:rsidRPr="00832D7F" w14:paraId="2EC48C37" w14:textId="77777777" w:rsidTr="004F7216">
        <w:trPr>
          <w:trHeight w:val="288"/>
        </w:trPr>
        <w:tc>
          <w:tcPr>
            <w:tcW w:w="696" w:type="dxa"/>
            <w:noWrap/>
            <w:hideMark/>
          </w:tcPr>
          <w:p w14:paraId="5EFBB997" w14:textId="77777777" w:rsidR="00832D7F" w:rsidRPr="00832D7F" w:rsidRDefault="00832D7F" w:rsidP="00832D7F">
            <w:pPr>
              <w:rPr>
                <w:b/>
                <w:bCs/>
              </w:rPr>
            </w:pPr>
            <w:r w:rsidRPr="00832D7F">
              <w:rPr>
                <w:b/>
                <w:bCs/>
              </w:rPr>
              <w:t> </w:t>
            </w:r>
          </w:p>
        </w:tc>
        <w:tc>
          <w:tcPr>
            <w:tcW w:w="4086" w:type="dxa"/>
            <w:hideMark/>
          </w:tcPr>
          <w:p w14:paraId="7A0BBC5B" w14:textId="77777777" w:rsidR="00832D7F" w:rsidRPr="00832D7F" w:rsidRDefault="00832D7F">
            <w:r w:rsidRPr="00832D7F">
              <w:t>Is there a policy on stewardship?</w:t>
            </w:r>
          </w:p>
        </w:tc>
        <w:tc>
          <w:tcPr>
            <w:tcW w:w="720" w:type="dxa"/>
            <w:noWrap/>
            <w:hideMark/>
          </w:tcPr>
          <w:p w14:paraId="2F45DB7B" w14:textId="77777777" w:rsidR="00832D7F" w:rsidRPr="00832D7F" w:rsidRDefault="00832D7F" w:rsidP="00832D7F">
            <w:r w:rsidRPr="00832D7F">
              <w:t> </w:t>
            </w:r>
          </w:p>
        </w:tc>
        <w:tc>
          <w:tcPr>
            <w:tcW w:w="3514" w:type="dxa"/>
            <w:hideMark/>
          </w:tcPr>
          <w:p w14:paraId="2601D13B" w14:textId="77777777" w:rsidR="00832D7F" w:rsidRPr="00832D7F" w:rsidRDefault="00832D7F">
            <w:r w:rsidRPr="00832D7F">
              <w:t> </w:t>
            </w:r>
          </w:p>
        </w:tc>
      </w:tr>
      <w:tr w:rsidR="00A341CE" w:rsidRPr="00832D7F" w14:paraId="3EECE782" w14:textId="77777777" w:rsidTr="004F7216">
        <w:trPr>
          <w:trHeight w:val="288"/>
        </w:trPr>
        <w:tc>
          <w:tcPr>
            <w:tcW w:w="696" w:type="dxa"/>
            <w:noWrap/>
            <w:hideMark/>
          </w:tcPr>
          <w:p w14:paraId="4543F445" w14:textId="77777777" w:rsidR="00832D7F" w:rsidRPr="00832D7F" w:rsidRDefault="00832D7F" w:rsidP="00832D7F">
            <w:pPr>
              <w:rPr>
                <w:b/>
                <w:bCs/>
              </w:rPr>
            </w:pPr>
            <w:r w:rsidRPr="00832D7F">
              <w:rPr>
                <w:b/>
                <w:bCs/>
              </w:rPr>
              <w:t> </w:t>
            </w:r>
          </w:p>
        </w:tc>
        <w:tc>
          <w:tcPr>
            <w:tcW w:w="4086" w:type="dxa"/>
            <w:hideMark/>
          </w:tcPr>
          <w:p w14:paraId="5AFED02F" w14:textId="77777777" w:rsidR="00832D7F" w:rsidRPr="00832D7F" w:rsidRDefault="00832D7F">
            <w:r w:rsidRPr="00832D7F">
              <w:t>Is there a policy that promotes inclusive growth?</w:t>
            </w:r>
          </w:p>
        </w:tc>
        <w:tc>
          <w:tcPr>
            <w:tcW w:w="720" w:type="dxa"/>
            <w:noWrap/>
            <w:hideMark/>
          </w:tcPr>
          <w:p w14:paraId="7C858219" w14:textId="77777777" w:rsidR="00832D7F" w:rsidRPr="00832D7F" w:rsidRDefault="00832D7F" w:rsidP="00832D7F">
            <w:r w:rsidRPr="00832D7F">
              <w:t> </w:t>
            </w:r>
          </w:p>
        </w:tc>
        <w:tc>
          <w:tcPr>
            <w:tcW w:w="3514" w:type="dxa"/>
            <w:hideMark/>
          </w:tcPr>
          <w:p w14:paraId="28DCEFEC" w14:textId="77777777" w:rsidR="00832D7F" w:rsidRPr="00832D7F" w:rsidRDefault="00832D7F">
            <w:r w:rsidRPr="00832D7F">
              <w:t> </w:t>
            </w:r>
          </w:p>
        </w:tc>
      </w:tr>
      <w:tr w:rsidR="00A341CE" w:rsidRPr="00832D7F" w14:paraId="5A8A62E1" w14:textId="77777777" w:rsidTr="004F7216">
        <w:trPr>
          <w:trHeight w:val="588"/>
        </w:trPr>
        <w:tc>
          <w:tcPr>
            <w:tcW w:w="696" w:type="dxa"/>
            <w:noWrap/>
            <w:hideMark/>
          </w:tcPr>
          <w:p w14:paraId="217A379A" w14:textId="77777777" w:rsidR="00832D7F" w:rsidRPr="00832D7F" w:rsidRDefault="00832D7F" w:rsidP="00832D7F">
            <w:pPr>
              <w:rPr>
                <w:b/>
                <w:bCs/>
              </w:rPr>
            </w:pPr>
            <w:r w:rsidRPr="00832D7F">
              <w:rPr>
                <w:b/>
                <w:bCs/>
              </w:rPr>
              <w:t>3</w:t>
            </w:r>
          </w:p>
        </w:tc>
        <w:tc>
          <w:tcPr>
            <w:tcW w:w="4086" w:type="dxa"/>
            <w:hideMark/>
          </w:tcPr>
          <w:p w14:paraId="68B3CC76" w14:textId="77777777" w:rsidR="00832D7F" w:rsidRPr="00832D7F" w:rsidRDefault="00832D7F">
            <w:pPr>
              <w:rPr>
                <w:b/>
                <w:bCs/>
              </w:rPr>
            </w:pPr>
            <w:r w:rsidRPr="00832D7F">
              <w:rPr>
                <w:b/>
                <w:bCs/>
              </w:rPr>
              <w:t>Health Requirements for Developers</w:t>
            </w:r>
          </w:p>
        </w:tc>
        <w:tc>
          <w:tcPr>
            <w:tcW w:w="720" w:type="dxa"/>
            <w:noWrap/>
            <w:hideMark/>
          </w:tcPr>
          <w:p w14:paraId="54B7A993" w14:textId="77777777" w:rsidR="00832D7F" w:rsidRPr="00832D7F" w:rsidRDefault="00832D7F" w:rsidP="00832D7F">
            <w:pPr>
              <w:rPr>
                <w:b/>
                <w:bCs/>
              </w:rPr>
            </w:pPr>
            <w:r w:rsidRPr="00832D7F">
              <w:rPr>
                <w:b/>
                <w:bCs/>
              </w:rPr>
              <w:t> </w:t>
            </w:r>
          </w:p>
        </w:tc>
        <w:tc>
          <w:tcPr>
            <w:tcW w:w="3514" w:type="dxa"/>
            <w:hideMark/>
          </w:tcPr>
          <w:p w14:paraId="24F15D06" w14:textId="77777777" w:rsidR="00832D7F" w:rsidRPr="00832D7F" w:rsidRDefault="00832D7F" w:rsidP="00832D7F">
            <w:pPr>
              <w:rPr>
                <w:b/>
                <w:bCs/>
              </w:rPr>
            </w:pPr>
            <w:r w:rsidRPr="00832D7F">
              <w:rPr>
                <w:b/>
                <w:bCs/>
              </w:rPr>
              <w:t> </w:t>
            </w:r>
          </w:p>
        </w:tc>
      </w:tr>
      <w:tr w:rsidR="00A341CE" w:rsidRPr="00832D7F" w14:paraId="5F4F7367" w14:textId="77777777" w:rsidTr="004F7216">
        <w:trPr>
          <w:trHeight w:val="576"/>
        </w:trPr>
        <w:tc>
          <w:tcPr>
            <w:tcW w:w="696" w:type="dxa"/>
            <w:noWrap/>
            <w:hideMark/>
          </w:tcPr>
          <w:p w14:paraId="0A003852" w14:textId="77777777" w:rsidR="00832D7F" w:rsidRPr="00832D7F" w:rsidRDefault="00832D7F" w:rsidP="00832D7F">
            <w:pPr>
              <w:rPr>
                <w:b/>
                <w:bCs/>
              </w:rPr>
            </w:pPr>
            <w:r w:rsidRPr="00832D7F">
              <w:rPr>
                <w:b/>
                <w:bCs/>
              </w:rPr>
              <w:t> </w:t>
            </w:r>
          </w:p>
        </w:tc>
        <w:tc>
          <w:tcPr>
            <w:tcW w:w="4086" w:type="dxa"/>
            <w:hideMark/>
          </w:tcPr>
          <w:p w14:paraId="457D4874" w14:textId="77777777" w:rsidR="00832D7F" w:rsidRPr="00832D7F" w:rsidRDefault="00832D7F">
            <w:r w:rsidRPr="00832D7F">
              <w:t xml:space="preserve">Is there a policy that references internal housing standards - space/light/ventilation </w:t>
            </w:r>
          </w:p>
        </w:tc>
        <w:tc>
          <w:tcPr>
            <w:tcW w:w="720" w:type="dxa"/>
            <w:noWrap/>
            <w:hideMark/>
          </w:tcPr>
          <w:p w14:paraId="7251597D" w14:textId="77777777" w:rsidR="00832D7F" w:rsidRPr="00832D7F" w:rsidRDefault="00832D7F" w:rsidP="00832D7F">
            <w:r w:rsidRPr="00832D7F">
              <w:t> </w:t>
            </w:r>
          </w:p>
        </w:tc>
        <w:tc>
          <w:tcPr>
            <w:tcW w:w="3514" w:type="dxa"/>
            <w:hideMark/>
          </w:tcPr>
          <w:p w14:paraId="35E2F7F6" w14:textId="77777777" w:rsidR="00832D7F" w:rsidRPr="00832D7F" w:rsidRDefault="00832D7F">
            <w:r w:rsidRPr="00832D7F">
              <w:t> </w:t>
            </w:r>
          </w:p>
        </w:tc>
      </w:tr>
      <w:tr w:rsidR="00A341CE" w:rsidRPr="00832D7F" w14:paraId="0D31CA94" w14:textId="77777777" w:rsidTr="004F7216">
        <w:trPr>
          <w:trHeight w:val="576"/>
        </w:trPr>
        <w:tc>
          <w:tcPr>
            <w:tcW w:w="696" w:type="dxa"/>
            <w:noWrap/>
            <w:hideMark/>
          </w:tcPr>
          <w:p w14:paraId="060B2ADC" w14:textId="77777777" w:rsidR="00832D7F" w:rsidRPr="00832D7F" w:rsidRDefault="00832D7F" w:rsidP="00832D7F">
            <w:pPr>
              <w:rPr>
                <w:b/>
                <w:bCs/>
              </w:rPr>
            </w:pPr>
            <w:r w:rsidRPr="00832D7F">
              <w:rPr>
                <w:b/>
                <w:bCs/>
              </w:rPr>
              <w:t> </w:t>
            </w:r>
          </w:p>
        </w:tc>
        <w:tc>
          <w:tcPr>
            <w:tcW w:w="4086" w:type="dxa"/>
            <w:hideMark/>
          </w:tcPr>
          <w:p w14:paraId="7577F7BC" w14:textId="77777777" w:rsidR="00832D7F" w:rsidRPr="00832D7F" w:rsidRDefault="00832D7F">
            <w:r w:rsidRPr="00832D7F">
              <w:t>Is there a policy which makes HIA mandatory (rather than recommended) for major development ?</w:t>
            </w:r>
          </w:p>
        </w:tc>
        <w:tc>
          <w:tcPr>
            <w:tcW w:w="720" w:type="dxa"/>
            <w:noWrap/>
            <w:hideMark/>
          </w:tcPr>
          <w:p w14:paraId="1667E1E2" w14:textId="77777777" w:rsidR="00832D7F" w:rsidRPr="00832D7F" w:rsidRDefault="00832D7F" w:rsidP="00832D7F">
            <w:r w:rsidRPr="00832D7F">
              <w:t> </w:t>
            </w:r>
          </w:p>
        </w:tc>
        <w:tc>
          <w:tcPr>
            <w:tcW w:w="3514" w:type="dxa"/>
            <w:hideMark/>
          </w:tcPr>
          <w:p w14:paraId="2A5154DF" w14:textId="77777777" w:rsidR="00832D7F" w:rsidRPr="00832D7F" w:rsidRDefault="00832D7F">
            <w:r w:rsidRPr="00832D7F">
              <w:t> </w:t>
            </w:r>
          </w:p>
        </w:tc>
      </w:tr>
      <w:tr w:rsidR="00A341CE" w:rsidRPr="00832D7F" w14:paraId="0351E18C" w14:textId="77777777" w:rsidTr="004F7216">
        <w:trPr>
          <w:trHeight w:val="1440"/>
        </w:trPr>
        <w:tc>
          <w:tcPr>
            <w:tcW w:w="696" w:type="dxa"/>
            <w:noWrap/>
            <w:hideMark/>
          </w:tcPr>
          <w:p w14:paraId="4A3541E4" w14:textId="77777777" w:rsidR="00832D7F" w:rsidRPr="00832D7F" w:rsidRDefault="00832D7F" w:rsidP="00832D7F">
            <w:pPr>
              <w:rPr>
                <w:b/>
                <w:bCs/>
              </w:rPr>
            </w:pPr>
            <w:r w:rsidRPr="00832D7F">
              <w:rPr>
                <w:b/>
                <w:bCs/>
              </w:rPr>
              <w:t> </w:t>
            </w:r>
          </w:p>
        </w:tc>
        <w:tc>
          <w:tcPr>
            <w:tcW w:w="4086" w:type="dxa"/>
            <w:hideMark/>
          </w:tcPr>
          <w:p w14:paraId="782DB585" w14:textId="77777777" w:rsidR="00832D7F" w:rsidRPr="00832D7F" w:rsidRDefault="00832D7F">
            <w:r w:rsidRPr="00832D7F">
              <w:t>We are looking for policies to identify the importance of development yielding health benefits, not just simply bringing forward housing. As such, is there a policy that states that development with unacceptable health impacts will not be permitted?</w:t>
            </w:r>
          </w:p>
        </w:tc>
        <w:tc>
          <w:tcPr>
            <w:tcW w:w="720" w:type="dxa"/>
            <w:noWrap/>
            <w:hideMark/>
          </w:tcPr>
          <w:p w14:paraId="0C99AC86" w14:textId="77777777" w:rsidR="00832D7F" w:rsidRPr="00832D7F" w:rsidRDefault="00832D7F" w:rsidP="00832D7F">
            <w:r w:rsidRPr="00832D7F">
              <w:t> </w:t>
            </w:r>
          </w:p>
        </w:tc>
        <w:tc>
          <w:tcPr>
            <w:tcW w:w="3514" w:type="dxa"/>
            <w:hideMark/>
          </w:tcPr>
          <w:p w14:paraId="7E7C583C" w14:textId="77777777" w:rsidR="00832D7F" w:rsidRPr="00832D7F" w:rsidRDefault="00832D7F">
            <w:r w:rsidRPr="00832D7F">
              <w:t> </w:t>
            </w:r>
          </w:p>
        </w:tc>
      </w:tr>
      <w:tr w:rsidR="00A341CE" w:rsidRPr="00832D7F" w14:paraId="59D06E9B" w14:textId="77777777" w:rsidTr="004F7216">
        <w:trPr>
          <w:trHeight w:val="864"/>
        </w:trPr>
        <w:tc>
          <w:tcPr>
            <w:tcW w:w="696" w:type="dxa"/>
            <w:noWrap/>
            <w:hideMark/>
          </w:tcPr>
          <w:p w14:paraId="77467320" w14:textId="77777777" w:rsidR="00832D7F" w:rsidRPr="00832D7F" w:rsidRDefault="00832D7F" w:rsidP="00832D7F">
            <w:pPr>
              <w:rPr>
                <w:b/>
                <w:bCs/>
              </w:rPr>
            </w:pPr>
            <w:r w:rsidRPr="00832D7F">
              <w:rPr>
                <w:b/>
                <w:bCs/>
              </w:rPr>
              <w:t> </w:t>
            </w:r>
          </w:p>
        </w:tc>
        <w:tc>
          <w:tcPr>
            <w:tcW w:w="4086" w:type="dxa"/>
            <w:hideMark/>
          </w:tcPr>
          <w:p w14:paraId="64BB8677" w14:textId="77777777" w:rsidR="00832D7F" w:rsidRPr="00832D7F" w:rsidRDefault="00832D7F">
            <w:r w:rsidRPr="00832D7F">
              <w:t xml:space="preserve">Are there policies that reference </w:t>
            </w:r>
            <w:r w:rsidRPr="00832D7F">
              <w:rPr>
                <w:i/>
                <w:iCs/>
              </w:rPr>
              <w:t>current</w:t>
            </w:r>
            <w:r w:rsidRPr="00832D7F">
              <w:t xml:space="preserve"> building regulations that need to be complied with to address household hazards?</w:t>
            </w:r>
          </w:p>
        </w:tc>
        <w:tc>
          <w:tcPr>
            <w:tcW w:w="720" w:type="dxa"/>
            <w:noWrap/>
            <w:hideMark/>
          </w:tcPr>
          <w:p w14:paraId="09226D1C" w14:textId="77777777" w:rsidR="00832D7F" w:rsidRPr="00832D7F" w:rsidRDefault="00832D7F" w:rsidP="00832D7F">
            <w:r w:rsidRPr="00832D7F">
              <w:t> </w:t>
            </w:r>
          </w:p>
        </w:tc>
        <w:tc>
          <w:tcPr>
            <w:tcW w:w="3514" w:type="dxa"/>
            <w:hideMark/>
          </w:tcPr>
          <w:p w14:paraId="08C0718A" w14:textId="77777777" w:rsidR="00832D7F" w:rsidRPr="00832D7F" w:rsidRDefault="00832D7F">
            <w:r w:rsidRPr="00832D7F">
              <w:t> </w:t>
            </w:r>
          </w:p>
        </w:tc>
      </w:tr>
      <w:tr w:rsidR="00A341CE" w:rsidRPr="00832D7F" w14:paraId="5E94EB6D" w14:textId="77777777" w:rsidTr="004F7216">
        <w:trPr>
          <w:trHeight w:val="576"/>
        </w:trPr>
        <w:tc>
          <w:tcPr>
            <w:tcW w:w="696" w:type="dxa"/>
            <w:noWrap/>
            <w:hideMark/>
          </w:tcPr>
          <w:p w14:paraId="2C302858" w14:textId="77777777" w:rsidR="00832D7F" w:rsidRPr="00832D7F" w:rsidRDefault="00832D7F" w:rsidP="00832D7F">
            <w:pPr>
              <w:rPr>
                <w:b/>
                <w:bCs/>
              </w:rPr>
            </w:pPr>
            <w:r w:rsidRPr="00832D7F">
              <w:rPr>
                <w:b/>
                <w:bCs/>
              </w:rPr>
              <w:t> </w:t>
            </w:r>
          </w:p>
        </w:tc>
        <w:tc>
          <w:tcPr>
            <w:tcW w:w="4086" w:type="dxa"/>
            <w:hideMark/>
          </w:tcPr>
          <w:p w14:paraId="4E88915C" w14:textId="77777777" w:rsidR="00832D7F" w:rsidRPr="00832D7F" w:rsidRDefault="00832D7F">
            <w:r w:rsidRPr="00832D7F">
              <w:t xml:space="preserve">Is there a policy which sets out a clear expectation that developers </w:t>
            </w:r>
            <w:r w:rsidRPr="00832D7F">
              <w:lastRenderedPageBreak/>
              <w:t>should contribute to health outcomes?</w:t>
            </w:r>
          </w:p>
        </w:tc>
        <w:tc>
          <w:tcPr>
            <w:tcW w:w="720" w:type="dxa"/>
            <w:noWrap/>
            <w:hideMark/>
          </w:tcPr>
          <w:p w14:paraId="683D44A5" w14:textId="77777777" w:rsidR="00832D7F" w:rsidRPr="00832D7F" w:rsidRDefault="00832D7F" w:rsidP="00832D7F">
            <w:r w:rsidRPr="00832D7F">
              <w:lastRenderedPageBreak/>
              <w:t> </w:t>
            </w:r>
          </w:p>
        </w:tc>
        <w:tc>
          <w:tcPr>
            <w:tcW w:w="3514" w:type="dxa"/>
            <w:hideMark/>
          </w:tcPr>
          <w:p w14:paraId="117F600F" w14:textId="77777777" w:rsidR="00832D7F" w:rsidRPr="00832D7F" w:rsidRDefault="00832D7F">
            <w:r w:rsidRPr="00832D7F">
              <w:t> </w:t>
            </w:r>
          </w:p>
        </w:tc>
      </w:tr>
      <w:tr w:rsidR="00A341CE" w:rsidRPr="00832D7F" w14:paraId="3CBEBCD2" w14:textId="77777777" w:rsidTr="004F7216">
        <w:trPr>
          <w:trHeight w:val="1152"/>
        </w:trPr>
        <w:tc>
          <w:tcPr>
            <w:tcW w:w="696" w:type="dxa"/>
            <w:noWrap/>
            <w:hideMark/>
          </w:tcPr>
          <w:p w14:paraId="1218957C" w14:textId="77777777" w:rsidR="00832D7F" w:rsidRPr="00832D7F" w:rsidRDefault="00832D7F" w:rsidP="00832D7F">
            <w:pPr>
              <w:rPr>
                <w:b/>
                <w:bCs/>
              </w:rPr>
            </w:pPr>
            <w:r w:rsidRPr="00832D7F">
              <w:rPr>
                <w:b/>
                <w:bCs/>
              </w:rPr>
              <w:t> </w:t>
            </w:r>
          </w:p>
        </w:tc>
        <w:tc>
          <w:tcPr>
            <w:tcW w:w="4086" w:type="dxa"/>
            <w:hideMark/>
          </w:tcPr>
          <w:p w14:paraId="542B6434" w14:textId="77777777" w:rsidR="00832D7F" w:rsidRPr="00832D7F" w:rsidRDefault="00832D7F">
            <w:r w:rsidRPr="00832D7F">
              <w:t>Is there a policy which sets out a clear expectation that developers should contribute to the provision of health facilities to meet additional service demand from growth in the population ?</w:t>
            </w:r>
          </w:p>
        </w:tc>
        <w:tc>
          <w:tcPr>
            <w:tcW w:w="720" w:type="dxa"/>
            <w:noWrap/>
            <w:hideMark/>
          </w:tcPr>
          <w:p w14:paraId="1FAFF489" w14:textId="77777777" w:rsidR="00832D7F" w:rsidRPr="00832D7F" w:rsidRDefault="00832D7F" w:rsidP="00832D7F">
            <w:r w:rsidRPr="00832D7F">
              <w:t> </w:t>
            </w:r>
          </w:p>
        </w:tc>
        <w:tc>
          <w:tcPr>
            <w:tcW w:w="3514" w:type="dxa"/>
            <w:hideMark/>
          </w:tcPr>
          <w:p w14:paraId="3C44F6D9" w14:textId="77777777" w:rsidR="00832D7F" w:rsidRPr="00832D7F" w:rsidRDefault="00832D7F">
            <w:r w:rsidRPr="00832D7F">
              <w:t> </w:t>
            </w:r>
          </w:p>
        </w:tc>
      </w:tr>
      <w:tr w:rsidR="00A341CE" w:rsidRPr="00832D7F" w14:paraId="1479DFF2" w14:textId="77777777" w:rsidTr="004F7216">
        <w:trPr>
          <w:trHeight w:val="576"/>
        </w:trPr>
        <w:tc>
          <w:tcPr>
            <w:tcW w:w="696" w:type="dxa"/>
            <w:noWrap/>
            <w:hideMark/>
          </w:tcPr>
          <w:p w14:paraId="7C5EA3E5" w14:textId="77777777" w:rsidR="00832D7F" w:rsidRPr="00832D7F" w:rsidRDefault="00832D7F" w:rsidP="00832D7F">
            <w:pPr>
              <w:rPr>
                <w:b/>
                <w:bCs/>
              </w:rPr>
            </w:pPr>
            <w:r w:rsidRPr="00832D7F">
              <w:rPr>
                <w:b/>
                <w:bCs/>
              </w:rPr>
              <w:t> </w:t>
            </w:r>
          </w:p>
        </w:tc>
        <w:tc>
          <w:tcPr>
            <w:tcW w:w="4086" w:type="dxa"/>
            <w:hideMark/>
          </w:tcPr>
          <w:p w14:paraId="55C27FB3" w14:textId="77777777" w:rsidR="00832D7F" w:rsidRPr="00832D7F" w:rsidRDefault="00832D7F">
            <w:r w:rsidRPr="00832D7F">
              <w:t>Is there a policy re viability appraisals and how transparent they are required to be?</w:t>
            </w:r>
          </w:p>
        </w:tc>
        <w:tc>
          <w:tcPr>
            <w:tcW w:w="720" w:type="dxa"/>
            <w:noWrap/>
            <w:hideMark/>
          </w:tcPr>
          <w:p w14:paraId="21A9EB71" w14:textId="77777777" w:rsidR="00832D7F" w:rsidRPr="00832D7F" w:rsidRDefault="00832D7F" w:rsidP="00832D7F">
            <w:r w:rsidRPr="00832D7F">
              <w:t> </w:t>
            </w:r>
          </w:p>
        </w:tc>
        <w:tc>
          <w:tcPr>
            <w:tcW w:w="3514" w:type="dxa"/>
            <w:hideMark/>
          </w:tcPr>
          <w:p w14:paraId="0EBA19BB" w14:textId="77777777" w:rsidR="00832D7F" w:rsidRPr="00832D7F" w:rsidRDefault="00832D7F">
            <w:r w:rsidRPr="00832D7F">
              <w:t> </w:t>
            </w:r>
          </w:p>
        </w:tc>
      </w:tr>
      <w:tr w:rsidR="00A341CE" w:rsidRPr="00832D7F" w14:paraId="678C5064" w14:textId="77777777" w:rsidTr="004F7216">
        <w:trPr>
          <w:trHeight w:val="864"/>
        </w:trPr>
        <w:tc>
          <w:tcPr>
            <w:tcW w:w="696" w:type="dxa"/>
            <w:noWrap/>
            <w:hideMark/>
          </w:tcPr>
          <w:p w14:paraId="2291058E" w14:textId="77777777" w:rsidR="00832D7F" w:rsidRPr="00832D7F" w:rsidRDefault="00832D7F" w:rsidP="00832D7F">
            <w:pPr>
              <w:rPr>
                <w:b/>
                <w:bCs/>
              </w:rPr>
            </w:pPr>
            <w:r w:rsidRPr="00832D7F">
              <w:rPr>
                <w:b/>
                <w:bCs/>
              </w:rPr>
              <w:t> </w:t>
            </w:r>
          </w:p>
        </w:tc>
        <w:tc>
          <w:tcPr>
            <w:tcW w:w="4086" w:type="dxa"/>
            <w:hideMark/>
          </w:tcPr>
          <w:p w14:paraId="308EECBB" w14:textId="77777777" w:rsidR="00832D7F" w:rsidRPr="00832D7F" w:rsidRDefault="00832D7F">
            <w:r w:rsidRPr="00832D7F">
              <w:t>Is there a requirement that developers undertake post occupancy monitoring and evaluation re health outcomes or HPS measures?</w:t>
            </w:r>
          </w:p>
        </w:tc>
        <w:tc>
          <w:tcPr>
            <w:tcW w:w="720" w:type="dxa"/>
            <w:noWrap/>
            <w:hideMark/>
          </w:tcPr>
          <w:p w14:paraId="761C9B18" w14:textId="77777777" w:rsidR="00832D7F" w:rsidRPr="00832D7F" w:rsidRDefault="00832D7F" w:rsidP="00832D7F">
            <w:r w:rsidRPr="00832D7F">
              <w:t> </w:t>
            </w:r>
          </w:p>
        </w:tc>
        <w:tc>
          <w:tcPr>
            <w:tcW w:w="3514" w:type="dxa"/>
            <w:hideMark/>
          </w:tcPr>
          <w:p w14:paraId="4276EDC4" w14:textId="77777777" w:rsidR="00832D7F" w:rsidRPr="00832D7F" w:rsidRDefault="00832D7F">
            <w:r w:rsidRPr="00832D7F">
              <w:t> </w:t>
            </w:r>
          </w:p>
        </w:tc>
      </w:tr>
      <w:tr w:rsidR="00A341CE" w:rsidRPr="00832D7F" w14:paraId="1C343D40" w14:textId="77777777" w:rsidTr="004F7216">
        <w:trPr>
          <w:trHeight w:val="288"/>
        </w:trPr>
        <w:tc>
          <w:tcPr>
            <w:tcW w:w="696" w:type="dxa"/>
            <w:noWrap/>
            <w:hideMark/>
          </w:tcPr>
          <w:p w14:paraId="0CF50484" w14:textId="77777777" w:rsidR="00832D7F" w:rsidRPr="00832D7F" w:rsidRDefault="00832D7F" w:rsidP="00832D7F">
            <w:pPr>
              <w:rPr>
                <w:b/>
                <w:bCs/>
              </w:rPr>
            </w:pPr>
            <w:r w:rsidRPr="00832D7F">
              <w:rPr>
                <w:b/>
                <w:bCs/>
              </w:rPr>
              <w:t> </w:t>
            </w:r>
          </w:p>
        </w:tc>
        <w:tc>
          <w:tcPr>
            <w:tcW w:w="4086" w:type="dxa"/>
            <w:hideMark/>
          </w:tcPr>
          <w:p w14:paraId="2EBAFCEB" w14:textId="77777777" w:rsidR="00832D7F" w:rsidRPr="00832D7F" w:rsidRDefault="00832D7F">
            <w:r w:rsidRPr="00832D7F">
              <w:t>Is there a policy that promotes community development</w:t>
            </w:r>
          </w:p>
        </w:tc>
        <w:tc>
          <w:tcPr>
            <w:tcW w:w="720" w:type="dxa"/>
            <w:noWrap/>
            <w:hideMark/>
          </w:tcPr>
          <w:p w14:paraId="5685895A" w14:textId="77777777" w:rsidR="00832D7F" w:rsidRPr="00832D7F" w:rsidRDefault="00832D7F" w:rsidP="00832D7F">
            <w:r w:rsidRPr="00832D7F">
              <w:t> </w:t>
            </w:r>
          </w:p>
        </w:tc>
        <w:tc>
          <w:tcPr>
            <w:tcW w:w="3514" w:type="dxa"/>
            <w:hideMark/>
          </w:tcPr>
          <w:p w14:paraId="5BF3348F" w14:textId="77777777" w:rsidR="00832D7F" w:rsidRPr="00832D7F" w:rsidRDefault="00832D7F">
            <w:r w:rsidRPr="00832D7F">
              <w:t> </w:t>
            </w:r>
          </w:p>
        </w:tc>
      </w:tr>
      <w:tr w:rsidR="00A341CE" w:rsidRPr="00832D7F" w14:paraId="3C329C16" w14:textId="77777777" w:rsidTr="004F7216">
        <w:trPr>
          <w:trHeight w:val="288"/>
        </w:trPr>
        <w:tc>
          <w:tcPr>
            <w:tcW w:w="696" w:type="dxa"/>
            <w:noWrap/>
            <w:hideMark/>
          </w:tcPr>
          <w:p w14:paraId="1B1E77ED" w14:textId="77777777" w:rsidR="00832D7F" w:rsidRPr="00832D7F" w:rsidRDefault="00832D7F" w:rsidP="00832D7F">
            <w:pPr>
              <w:rPr>
                <w:b/>
                <w:bCs/>
              </w:rPr>
            </w:pPr>
            <w:r w:rsidRPr="00832D7F">
              <w:rPr>
                <w:b/>
                <w:bCs/>
              </w:rPr>
              <w:t> </w:t>
            </w:r>
          </w:p>
        </w:tc>
        <w:tc>
          <w:tcPr>
            <w:tcW w:w="4086" w:type="dxa"/>
            <w:hideMark/>
          </w:tcPr>
          <w:p w14:paraId="7AEB70FF" w14:textId="77777777" w:rsidR="00832D7F" w:rsidRPr="00832D7F" w:rsidRDefault="00832D7F">
            <w:r w:rsidRPr="00832D7F">
              <w:t>Is there a policy re: health facilities</w:t>
            </w:r>
          </w:p>
        </w:tc>
        <w:tc>
          <w:tcPr>
            <w:tcW w:w="720" w:type="dxa"/>
            <w:noWrap/>
            <w:hideMark/>
          </w:tcPr>
          <w:p w14:paraId="355AE5CA" w14:textId="77777777" w:rsidR="00832D7F" w:rsidRPr="00832D7F" w:rsidRDefault="00832D7F" w:rsidP="00832D7F">
            <w:r w:rsidRPr="00832D7F">
              <w:t> </w:t>
            </w:r>
          </w:p>
        </w:tc>
        <w:tc>
          <w:tcPr>
            <w:tcW w:w="3514" w:type="dxa"/>
            <w:hideMark/>
          </w:tcPr>
          <w:p w14:paraId="7B2E59A9" w14:textId="77777777" w:rsidR="00832D7F" w:rsidRPr="00832D7F" w:rsidRDefault="00832D7F">
            <w:r w:rsidRPr="00832D7F">
              <w:t> </w:t>
            </w:r>
          </w:p>
        </w:tc>
      </w:tr>
      <w:tr w:rsidR="00A341CE" w:rsidRPr="00832D7F" w14:paraId="5EE7950E" w14:textId="77777777" w:rsidTr="004F7216">
        <w:trPr>
          <w:trHeight w:val="576"/>
        </w:trPr>
        <w:tc>
          <w:tcPr>
            <w:tcW w:w="696" w:type="dxa"/>
            <w:noWrap/>
            <w:hideMark/>
          </w:tcPr>
          <w:p w14:paraId="7C9ABCD9" w14:textId="77777777" w:rsidR="00832D7F" w:rsidRPr="00832D7F" w:rsidRDefault="00832D7F" w:rsidP="00832D7F">
            <w:pPr>
              <w:rPr>
                <w:b/>
                <w:bCs/>
              </w:rPr>
            </w:pPr>
            <w:r w:rsidRPr="00832D7F">
              <w:rPr>
                <w:b/>
                <w:bCs/>
              </w:rPr>
              <w:t> </w:t>
            </w:r>
          </w:p>
        </w:tc>
        <w:tc>
          <w:tcPr>
            <w:tcW w:w="4086" w:type="dxa"/>
            <w:hideMark/>
          </w:tcPr>
          <w:p w14:paraId="574BCE43" w14:textId="77777777" w:rsidR="00832D7F" w:rsidRPr="00832D7F" w:rsidRDefault="00832D7F">
            <w:r w:rsidRPr="00832D7F">
              <w:t>Is there a policy that promotes provision of multi-functional community facilities</w:t>
            </w:r>
          </w:p>
        </w:tc>
        <w:tc>
          <w:tcPr>
            <w:tcW w:w="720" w:type="dxa"/>
            <w:noWrap/>
            <w:hideMark/>
          </w:tcPr>
          <w:p w14:paraId="1234BCE1" w14:textId="77777777" w:rsidR="00832D7F" w:rsidRPr="00832D7F" w:rsidRDefault="00832D7F" w:rsidP="00832D7F">
            <w:r w:rsidRPr="00832D7F">
              <w:t> </w:t>
            </w:r>
          </w:p>
        </w:tc>
        <w:tc>
          <w:tcPr>
            <w:tcW w:w="3514" w:type="dxa"/>
            <w:hideMark/>
          </w:tcPr>
          <w:p w14:paraId="0C3EC3BB" w14:textId="77777777" w:rsidR="00832D7F" w:rsidRPr="00832D7F" w:rsidRDefault="00832D7F">
            <w:r w:rsidRPr="00832D7F">
              <w:t> </w:t>
            </w:r>
          </w:p>
        </w:tc>
      </w:tr>
      <w:tr w:rsidR="00A341CE" w:rsidRPr="00832D7F" w14:paraId="0F32604E" w14:textId="77777777" w:rsidTr="004F7216">
        <w:trPr>
          <w:trHeight w:val="588"/>
        </w:trPr>
        <w:tc>
          <w:tcPr>
            <w:tcW w:w="696" w:type="dxa"/>
            <w:noWrap/>
            <w:hideMark/>
          </w:tcPr>
          <w:p w14:paraId="754E15CC" w14:textId="77777777" w:rsidR="00832D7F" w:rsidRPr="00832D7F" w:rsidRDefault="00832D7F" w:rsidP="00832D7F">
            <w:pPr>
              <w:rPr>
                <w:b/>
                <w:bCs/>
              </w:rPr>
            </w:pPr>
            <w:r w:rsidRPr="00832D7F">
              <w:rPr>
                <w:b/>
                <w:bCs/>
              </w:rPr>
              <w:t>4</w:t>
            </w:r>
          </w:p>
        </w:tc>
        <w:tc>
          <w:tcPr>
            <w:tcW w:w="4086" w:type="dxa"/>
            <w:hideMark/>
          </w:tcPr>
          <w:p w14:paraId="4FA71989" w14:textId="77777777" w:rsidR="00832D7F" w:rsidRPr="00832D7F" w:rsidRDefault="00832D7F">
            <w:pPr>
              <w:rPr>
                <w:b/>
                <w:bCs/>
              </w:rPr>
            </w:pPr>
            <w:r w:rsidRPr="00832D7F">
              <w:rPr>
                <w:b/>
                <w:bCs/>
              </w:rPr>
              <w:t xml:space="preserve">Policies relating to planetary Health </w:t>
            </w:r>
          </w:p>
        </w:tc>
        <w:tc>
          <w:tcPr>
            <w:tcW w:w="720" w:type="dxa"/>
            <w:noWrap/>
            <w:hideMark/>
          </w:tcPr>
          <w:p w14:paraId="588B824C" w14:textId="77777777" w:rsidR="00832D7F" w:rsidRPr="00832D7F" w:rsidRDefault="00832D7F" w:rsidP="00832D7F">
            <w:pPr>
              <w:rPr>
                <w:b/>
                <w:bCs/>
              </w:rPr>
            </w:pPr>
            <w:r w:rsidRPr="00832D7F">
              <w:rPr>
                <w:b/>
                <w:bCs/>
              </w:rPr>
              <w:t> </w:t>
            </w:r>
          </w:p>
        </w:tc>
        <w:tc>
          <w:tcPr>
            <w:tcW w:w="3514" w:type="dxa"/>
            <w:hideMark/>
          </w:tcPr>
          <w:p w14:paraId="7B127C2A" w14:textId="77777777" w:rsidR="00832D7F" w:rsidRPr="00832D7F" w:rsidRDefault="00832D7F" w:rsidP="00832D7F">
            <w:pPr>
              <w:rPr>
                <w:b/>
                <w:bCs/>
              </w:rPr>
            </w:pPr>
            <w:r w:rsidRPr="00832D7F">
              <w:rPr>
                <w:b/>
                <w:bCs/>
              </w:rPr>
              <w:t> </w:t>
            </w:r>
          </w:p>
        </w:tc>
      </w:tr>
      <w:tr w:rsidR="00A341CE" w:rsidRPr="00832D7F" w14:paraId="35294394" w14:textId="77777777" w:rsidTr="004F7216">
        <w:trPr>
          <w:trHeight w:val="576"/>
        </w:trPr>
        <w:tc>
          <w:tcPr>
            <w:tcW w:w="696" w:type="dxa"/>
            <w:noWrap/>
            <w:hideMark/>
          </w:tcPr>
          <w:p w14:paraId="1AA54C5B" w14:textId="77777777" w:rsidR="00832D7F" w:rsidRPr="00832D7F" w:rsidRDefault="00832D7F" w:rsidP="00832D7F">
            <w:pPr>
              <w:rPr>
                <w:b/>
                <w:bCs/>
              </w:rPr>
            </w:pPr>
            <w:r w:rsidRPr="00832D7F">
              <w:rPr>
                <w:b/>
                <w:bCs/>
              </w:rPr>
              <w:t> </w:t>
            </w:r>
          </w:p>
        </w:tc>
        <w:tc>
          <w:tcPr>
            <w:tcW w:w="4086" w:type="dxa"/>
            <w:hideMark/>
          </w:tcPr>
          <w:p w14:paraId="526F057E" w14:textId="77777777" w:rsidR="00832D7F" w:rsidRPr="00832D7F" w:rsidRDefault="00832D7F">
            <w:r w:rsidRPr="00832D7F">
              <w:t xml:space="preserve">Does it reference climate change targets for development to contribute to? </w:t>
            </w:r>
          </w:p>
        </w:tc>
        <w:tc>
          <w:tcPr>
            <w:tcW w:w="720" w:type="dxa"/>
            <w:noWrap/>
            <w:hideMark/>
          </w:tcPr>
          <w:p w14:paraId="083282BA" w14:textId="77777777" w:rsidR="00832D7F" w:rsidRPr="00832D7F" w:rsidRDefault="00832D7F" w:rsidP="00832D7F">
            <w:r w:rsidRPr="00832D7F">
              <w:t> </w:t>
            </w:r>
          </w:p>
        </w:tc>
        <w:tc>
          <w:tcPr>
            <w:tcW w:w="3514" w:type="dxa"/>
            <w:hideMark/>
          </w:tcPr>
          <w:p w14:paraId="14CDC5C8" w14:textId="77777777" w:rsidR="00832D7F" w:rsidRPr="00832D7F" w:rsidRDefault="00832D7F" w:rsidP="00832D7F"/>
        </w:tc>
      </w:tr>
      <w:tr w:rsidR="00A341CE" w:rsidRPr="00832D7F" w14:paraId="5EE4FF6F" w14:textId="77777777" w:rsidTr="004F7216">
        <w:trPr>
          <w:trHeight w:val="288"/>
        </w:trPr>
        <w:tc>
          <w:tcPr>
            <w:tcW w:w="696" w:type="dxa"/>
            <w:noWrap/>
            <w:hideMark/>
          </w:tcPr>
          <w:p w14:paraId="0B1247E8" w14:textId="77777777" w:rsidR="00832D7F" w:rsidRPr="00832D7F" w:rsidRDefault="00832D7F" w:rsidP="00832D7F">
            <w:pPr>
              <w:rPr>
                <w:b/>
                <w:bCs/>
              </w:rPr>
            </w:pPr>
            <w:r w:rsidRPr="00832D7F">
              <w:rPr>
                <w:b/>
                <w:bCs/>
              </w:rPr>
              <w:t> </w:t>
            </w:r>
          </w:p>
        </w:tc>
        <w:tc>
          <w:tcPr>
            <w:tcW w:w="4086" w:type="dxa"/>
            <w:hideMark/>
          </w:tcPr>
          <w:p w14:paraId="575D392A" w14:textId="77777777" w:rsidR="00832D7F" w:rsidRPr="00832D7F" w:rsidRDefault="00832D7F">
            <w:r w:rsidRPr="00832D7F">
              <w:t>Does it reference climate adaptation mitigation measures</w:t>
            </w:r>
          </w:p>
        </w:tc>
        <w:tc>
          <w:tcPr>
            <w:tcW w:w="720" w:type="dxa"/>
            <w:noWrap/>
            <w:hideMark/>
          </w:tcPr>
          <w:p w14:paraId="2E66EEB4" w14:textId="77777777" w:rsidR="00832D7F" w:rsidRPr="00832D7F" w:rsidRDefault="00832D7F" w:rsidP="00832D7F">
            <w:r w:rsidRPr="00832D7F">
              <w:t> </w:t>
            </w:r>
          </w:p>
        </w:tc>
        <w:tc>
          <w:tcPr>
            <w:tcW w:w="3514" w:type="dxa"/>
            <w:hideMark/>
          </w:tcPr>
          <w:p w14:paraId="3DE03F31" w14:textId="77777777" w:rsidR="00832D7F" w:rsidRPr="00832D7F" w:rsidRDefault="00832D7F">
            <w:r w:rsidRPr="00832D7F">
              <w:t> </w:t>
            </w:r>
          </w:p>
        </w:tc>
      </w:tr>
      <w:tr w:rsidR="00A341CE" w:rsidRPr="00832D7F" w14:paraId="15048A50" w14:textId="77777777" w:rsidTr="004F7216">
        <w:trPr>
          <w:trHeight w:val="288"/>
        </w:trPr>
        <w:tc>
          <w:tcPr>
            <w:tcW w:w="696" w:type="dxa"/>
            <w:noWrap/>
            <w:hideMark/>
          </w:tcPr>
          <w:p w14:paraId="12282DDA" w14:textId="77777777" w:rsidR="00832D7F" w:rsidRPr="00832D7F" w:rsidRDefault="00832D7F" w:rsidP="00832D7F">
            <w:pPr>
              <w:rPr>
                <w:b/>
                <w:bCs/>
              </w:rPr>
            </w:pPr>
            <w:r w:rsidRPr="00832D7F">
              <w:rPr>
                <w:b/>
                <w:bCs/>
              </w:rPr>
              <w:t> </w:t>
            </w:r>
          </w:p>
        </w:tc>
        <w:tc>
          <w:tcPr>
            <w:tcW w:w="4086" w:type="dxa"/>
            <w:hideMark/>
          </w:tcPr>
          <w:p w14:paraId="2A73C695" w14:textId="77777777" w:rsidR="00832D7F" w:rsidRPr="00832D7F" w:rsidRDefault="00832D7F">
            <w:r w:rsidRPr="00832D7F">
              <w:t>Does it reference biodiversity net gain targets</w:t>
            </w:r>
          </w:p>
        </w:tc>
        <w:tc>
          <w:tcPr>
            <w:tcW w:w="720" w:type="dxa"/>
            <w:noWrap/>
            <w:hideMark/>
          </w:tcPr>
          <w:p w14:paraId="3696196C" w14:textId="77777777" w:rsidR="00832D7F" w:rsidRPr="00832D7F" w:rsidRDefault="00832D7F" w:rsidP="00832D7F">
            <w:r w:rsidRPr="00832D7F">
              <w:t> </w:t>
            </w:r>
          </w:p>
        </w:tc>
        <w:tc>
          <w:tcPr>
            <w:tcW w:w="3514" w:type="dxa"/>
            <w:hideMark/>
          </w:tcPr>
          <w:p w14:paraId="375A0F2A" w14:textId="77777777" w:rsidR="00832D7F" w:rsidRPr="00832D7F" w:rsidRDefault="00832D7F">
            <w:r w:rsidRPr="00832D7F">
              <w:t> </w:t>
            </w:r>
          </w:p>
        </w:tc>
      </w:tr>
      <w:tr w:rsidR="00A341CE" w:rsidRPr="00832D7F" w14:paraId="62CD0970" w14:textId="77777777" w:rsidTr="004F7216">
        <w:trPr>
          <w:trHeight w:val="288"/>
        </w:trPr>
        <w:tc>
          <w:tcPr>
            <w:tcW w:w="696" w:type="dxa"/>
            <w:noWrap/>
            <w:hideMark/>
          </w:tcPr>
          <w:p w14:paraId="6A3AE08C" w14:textId="77777777" w:rsidR="00832D7F" w:rsidRPr="00832D7F" w:rsidRDefault="00832D7F" w:rsidP="00832D7F">
            <w:pPr>
              <w:rPr>
                <w:b/>
                <w:bCs/>
              </w:rPr>
            </w:pPr>
            <w:r w:rsidRPr="00832D7F">
              <w:rPr>
                <w:b/>
                <w:bCs/>
              </w:rPr>
              <w:t> </w:t>
            </w:r>
          </w:p>
        </w:tc>
        <w:tc>
          <w:tcPr>
            <w:tcW w:w="4086" w:type="dxa"/>
            <w:hideMark/>
          </w:tcPr>
          <w:p w14:paraId="6FC5519E" w14:textId="77777777" w:rsidR="00832D7F" w:rsidRPr="00832D7F" w:rsidRDefault="00832D7F">
            <w:r w:rsidRPr="00832D7F">
              <w:t xml:space="preserve">What is the target </w:t>
            </w:r>
          </w:p>
        </w:tc>
        <w:tc>
          <w:tcPr>
            <w:tcW w:w="720" w:type="dxa"/>
            <w:noWrap/>
            <w:hideMark/>
          </w:tcPr>
          <w:p w14:paraId="7FD916C7" w14:textId="77777777" w:rsidR="00832D7F" w:rsidRPr="00832D7F" w:rsidRDefault="00832D7F" w:rsidP="00832D7F">
            <w:r w:rsidRPr="00832D7F">
              <w:t> </w:t>
            </w:r>
          </w:p>
        </w:tc>
        <w:tc>
          <w:tcPr>
            <w:tcW w:w="3514" w:type="dxa"/>
            <w:hideMark/>
          </w:tcPr>
          <w:p w14:paraId="464BBE36" w14:textId="77777777" w:rsidR="00832D7F" w:rsidRPr="00832D7F" w:rsidRDefault="00832D7F">
            <w:r w:rsidRPr="00832D7F">
              <w:t> </w:t>
            </w:r>
          </w:p>
        </w:tc>
      </w:tr>
      <w:tr w:rsidR="00A341CE" w:rsidRPr="00832D7F" w14:paraId="0F821BC3" w14:textId="77777777" w:rsidTr="004F7216">
        <w:trPr>
          <w:trHeight w:val="288"/>
        </w:trPr>
        <w:tc>
          <w:tcPr>
            <w:tcW w:w="696" w:type="dxa"/>
            <w:noWrap/>
            <w:hideMark/>
          </w:tcPr>
          <w:p w14:paraId="6EEFF623" w14:textId="77777777" w:rsidR="00832D7F" w:rsidRPr="00832D7F" w:rsidRDefault="00832D7F" w:rsidP="00832D7F">
            <w:pPr>
              <w:rPr>
                <w:b/>
                <w:bCs/>
              </w:rPr>
            </w:pPr>
            <w:r w:rsidRPr="00832D7F">
              <w:rPr>
                <w:b/>
                <w:bCs/>
              </w:rPr>
              <w:t> </w:t>
            </w:r>
          </w:p>
        </w:tc>
        <w:tc>
          <w:tcPr>
            <w:tcW w:w="4086" w:type="dxa"/>
            <w:hideMark/>
          </w:tcPr>
          <w:p w14:paraId="06C27E80" w14:textId="77777777" w:rsidR="00832D7F" w:rsidRPr="00832D7F" w:rsidRDefault="00832D7F">
            <w:r w:rsidRPr="00832D7F">
              <w:t>Does it reference sustainable flood risk management</w:t>
            </w:r>
          </w:p>
        </w:tc>
        <w:tc>
          <w:tcPr>
            <w:tcW w:w="720" w:type="dxa"/>
            <w:noWrap/>
            <w:hideMark/>
          </w:tcPr>
          <w:p w14:paraId="6E7BA99F" w14:textId="77777777" w:rsidR="00832D7F" w:rsidRPr="00832D7F" w:rsidRDefault="00832D7F" w:rsidP="00832D7F">
            <w:r w:rsidRPr="00832D7F">
              <w:t> </w:t>
            </w:r>
          </w:p>
        </w:tc>
        <w:tc>
          <w:tcPr>
            <w:tcW w:w="3514" w:type="dxa"/>
            <w:hideMark/>
          </w:tcPr>
          <w:p w14:paraId="192730A6" w14:textId="77777777" w:rsidR="00832D7F" w:rsidRPr="00832D7F" w:rsidRDefault="00832D7F">
            <w:r w:rsidRPr="00832D7F">
              <w:t> </w:t>
            </w:r>
          </w:p>
        </w:tc>
      </w:tr>
      <w:tr w:rsidR="00A341CE" w:rsidRPr="00832D7F" w14:paraId="0D43F73A" w14:textId="77777777" w:rsidTr="004F7216">
        <w:trPr>
          <w:trHeight w:val="588"/>
        </w:trPr>
        <w:tc>
          <w:tcPr>
            <w:tcW w:w="696" w:type="dxa"/>
            <w:noWrap/>
            <w:hideMark/>
          </w:tcPr>
          <w:p w14:paraId="0D6FB7F2" w14:textId="77777777" w:rsidR="00832D7F" w:rsidRPr="00832D7F" w:rsidRDefault="00832D7F" w:rsidP="00832D7F">
            <w:pPr>
              <w:rPr>
                <w:b/>
                <w:bCs/>
              </w:rPr>
            </w:pPr>
            <w:r w:rsidRPr="00832D7F">
              <w:rPr>
                <w:b/>
                <w:bCs/>
              </w:rPr>
              <w:t>5</w:t>
            </w:r>
          </w:p>
        </w:tc>
        <w:tc>
          <w:tcPr>
            <w:tcW w:w="4086" w:type="dxa"/>
            <w:hideMark/>
          </w:tcPr>
          <w:p w14:paraId="11F089EC" w14:textId="77777777" w:rsidR="00832D7F" w:rsidRPr="00832D7F" w:rsidRDefault="00832D7F">
            <w:pPr>
              <w:rPr>
                <w:b/>
                <w:bCs/>
              </w:rPr>
            </w:pPr>
            <w:r w:rsidRPr="00832D7F">
              <w:rPr>
                <w:b/>
                <w:bCs/>
              </w:rPr>
              <w:t>What is the strenth of policy language</w:t>
            </w:r>
          </w:p>
        </w:tc>
        <w:tc>
          <w:tcPr>
            <w:tcW w:w="720" w:type="dxa"/>
            <w:noWrap/>
            <w:hideMark/>
          </w:tcPr>
          <w:p w14:paraId="53E7CF64" w14:textId="77777777" w:rsidR="00832D7F" w:rsidRPr="00832D7F" w:rsidRDefault="00832D7F" w:rsidP="00832D7F">
            <w:pPr>
              <w:rPr>
                <w:b/>
                <w:bCs/>
              </w:rPr>
            </w:pPr>
            <w:r w:rsidRPr="00832D7F">
              <w:rPr>
                <w:b/>
                <w:bCs/>
              </w:rPr>
              <w:t> </w:t>
            </w:r>
          </w:p>
        </w:tc>
        <w:tc>
          <w:tcPr>
            <w:tcW w:w="3514" w:type="dxa"/>
            <w:hideMark/>
          </w:tcPr>
          <w:p w14:paraId="7F0C130E" w14:textId="77777777" w:rsidR="00832D7F" w:rsidRPr="00832D7F" w:rsidRDefault="00832D7F" w:rsidP="00832D7F">
            <w:pPr>
              <w:rPr>
                <w:b/>
                <w:bCs/>
              </w:rPr>
            </w:pPr>
            <w:r w:rsidRPr="00832D7F">
              <w:rPr>
                <w:b/>
                <w:bCs/>
              </w:rPr>
              <w:t> </w:t>
            </w:r>
          </w:p>
        </w:tc>
      </w:tr>
      <w:tr w:rsidR="00A341CE" w:rsidRPr="00832D7F" w14:paraId="66C18071" w14:textId="77777777" w:rsidTr="004F7216">
        <w:trPr>
          <w:trHeight w:val="576"/>
        </w:trPr>
        <w:tc>
          <w:tcPr>
            <w:tcW w:w="696" w:type="dxa"/>
            <w:noWrap/>
            <w:hideMark/>
          </w:tcPr>
          <w:p w14:paraId="0370185B" w14:textId="77777777" w:rsidR="00832D7F" w:rsidRPr="00832D7F" w:rsidRDefault="00832D7F" w:rsidP="00832D7F">
            <w:pPr>
              <w:rPr>
                <w:b/>
                <w:bCs/>
              </w:rPr>
            </w:pPr>
            <w:r w:rsidRPr="00832D7F">
              <w:rPr>
                <w:b/>
                <w:bCs/>
              </w:rPr>
              <w:t> </w:t>
            </w:r>
          </w:p>
        </w:tc>
        <w:tc>
          <w:tcPr>
            <w:tcW w:w="4086" w:type="dxa"/>
            <w:hideMark/>
          </w:tcPr>
          <w:p w14:paraId="7E631BF1" w14:textId="77777777" w:rsidR="00832D7F" w:rsidRPr="00832D7F" w:rsidRDefault="00832D7F">
            <w:r w:rsidRPr="00832D7F">
              <w:t>How many policies (nos and %) use the term 'where appropriate'</w:t>
            </w:r>
          </w:p>
        </w:tc>
        <w:tc>
          <w:tcPr>
            <w:tcW w:w="720" w:type="dxa"/>
            <w:noWrap/>
            <w:hideMark/>
          </w:tcPr>
          <w:p w14:paraId="3B33F84B" w14:textId="77777777" w:rsidR="00832D7F" w:rsidRPr="00832D7F" w:rsidRDefault="00832D7F" w:rsidP="00832D7F">
            <w:r w:rsidRPr="00832D7F">
              <w:t> </w:t>
            </w:r>
          </w:p>
        </w:tc>
        <w:tc>
          <w:tcPr>
            <w:tcW w:w="3514" w:type="dxa"/>
            <w:hideMark/>
          </w:tcPr>
          <w:p w14:paraId="53C925F1" w14:textId="77777777" w:rsidR="00832D7F" w:rsidRPr="00832D7F" w:rsidRDefault="00832D7F">
            <w:r w:rsidRPr="00832D7F">
              <w:t> </w:t>
            </w:r>
          </w:p>
        </w:tc>
      </w:tr>
      <w:tr w:rsidR="00A341CE" w:rsidRPr="00832D7F" w14:paraId="2744EE8D" w14:textId="77777777" w:rsidTr="004F7216">
        <w:trPr>
          <w:trHeight w:val="576"/>
        </w:trPr>
        <w:tc>
          <w:tcPr>
            <w:tcW w:w="696" w:type="dxa"/>
            <w:noWrap/>
            <w:hideMark/>
          </w:tcPr>
          <w:p w14:paraId="28694C7D" w14:textId="77777777" w:rsidR="00832D7F" w:rsidRPr="00832D7F" w:rsidRDefault="00832D7F" w:rsidP="00832D7F">
            <w:pPr>
              <w:rPr>
                <w:b/>
                <w:bCs/>
              </w:rPr>
            </w:pPr>
            <w:r w:rsidRPr="00832D7F">
              <w:rPr>
                <w:b/>
                <w:bCs/>
              </w:rPr>
              <w:t> </w:t>
            </w:r>
          </w:p>
        </w:tc>
        <w:tc>
          <w:tcPr>
            <w:tcW w:w="4086" w:type="dxa"/>
            <w:hideMark/>
          </w:tcPr>
          <w:p w14:paraId="6AA81E4A" w14:textId="77777777" w:rsidR="00832D7F" w:rsidRPr="00832D7F" w:rsidRDefault="00832D7F">
            <w:r w:rsidRPr="00832D7F">
              <w:t>How many policies (nos and %) use the term 'where viable/possible'</w:t>
            </w:r>
          </w:p>
        </w:tc>
        <w:tc>
          <w:tcPr>
            <w:tcW w:w="720" w:type="dxa"/>
            <w:noWrap/>
            <w:hideMark/>
          </w:tcPr>
          <w:p w14:paraId="4E9EF6A4" w14:textId="77777777" w:rsidR="00832D7F" w:rsidRPr="00832D7F" w:rsidRDefault="00832D7F" w:rsidP="00832D7F">
            <w:r w:rsidRPr="00832D7F">
              <w:t> </w:t>
            </w:r>
          </w:p>
        </w:tc>
        <w:tc>
          <w:tcPr>
            <w:tcW w:w="3514" w:type="dxa"/>
            <w:hideMark/>
          </w:tcPr>
          <w:p w14:paraId="4368D1C9" w14:textId="77777777" w:rsidR="00832D7F" w:rsidRPr="00832D7F" w:rsidRDefault="00832D7F">
            <w:r w:rsidRPr="00832D7F">
              <w:t> </w:t>
            </w:r>
          </w:p>
        </w:tc>
      </w:tr>
      <w:tr w:rsidR="00A341CE" w:rsidRPr="00832D7F" w14:paraId="36D0A2D3" w14:textId="77777777" w:rsidTr="004F7216">
        <w:trPr>
          <w:trHeight w:val="588"/>
        </w:trPr>
        <w:tc>
          <w:tcPr>
            <w:tcW w:w="696" w:type="dxa"/>
            <w:noWrap/>
            <w:hideMark/>
          </w:tcPr>
          <w:p w14:paraId="1A806B98" w14:textId="77777777" w:rsidR="00832D7F" w:rsidRPr="00832D7F" w:rsidRDefault="00832D7F" w:rsidP="00832D7F">
            <w:pPr>
              <w:rPr>
                <w:b/>
                <w:bCs/>
              </w:rPr>
            </w:pPr>
            <w:r w:rsidRPr="00832D7F">
              <w:rPr>
                <w:b/>
                <w:bCs/>
              </w:rPr>
              <w:t>6</w:t>
            </w:r>
          </w:p>
        </w:tc>
        <w:tc>
          <w:tcPr>
            <w:tcW w:w="4086" w:type="dxa"/>
            <w:hideMark/>
          </w:tcPr>
          <w:p w14:paraId="4BAC6DED" w14:textId="77777777" w:rsidR="00832D7F" w:rsidRPr="00832D7F" w:rsidRDefault="00832D7F">
            <w:pPr>
              <w:rPr>
                <w:b/>
                <w:bCs/>
              </w:rPr>
            </w:pPr>
            <w:r w:rsidRPr="00832D7F">
              <w:rPr>
                <w:b/>
                <w:bCs/>
              </w:rPr>
              <w:t>Are the following National Standards referred to</w:t>
            </w:r>
          </w:p>
        </w:tc>
        <w:tc>
          <w:tcPr>
            <w:tcW w:w="720" w:type="dxa"/>
            <w:noWrap/>
            <w:hideMark/>
          </w:tcPr>
          <w:p w14:paraId="3101F06B" w14:textId="77777777" w:rsidR="00832D7F" w:rsidRPr="00832D7F" w:rsidRDefault="00832D7F" w:rsidP="00832D7F">
            <w:pPr>
              <w:rPr>
                <w:b/>
                <w:bCs/>
              </w:rPr>
            </w:pPr>
            <w:r w:rsidRPr="00832D7F">
              <w:rPr>
                <w:b/>
                <w:bCs/>
              </w:rPr>
              <w:t> </w:t>
            </w:r>
          </w:p>
        </w:tc>
        <w:tc>
          <w:tcPr>
            <w:tcW w:w="3514" w:type="dxa"/>
            <w:hideMark/>
          </w:tcPr>
          <w:p w14:paraId="3271121D" w14:textId="77777777" w:rsidR="00832D7F" w:rsidRPr="00832D7F" w:rsidRDefault="00832D7F" w:rsidP="00832D7F">
            <w:pPr>
              <w:rPr>
                <w:b/>
                <w:bCs/>
              </w:rPr>
            </w:pPr>
            <w:r w:rsidRPr="00832D7F">
              <w:rPr>
                <w:b/>
                <w:bCs/>
              </w:rPr>
              <w:t> </w:t>
            </w:r>
          </w:p>
        </w:tc>
      </w:tr>
      <w:tr w:rsidR="00A341CE" w:rsidRPr="00832D7F" w14:paraId="5FF9D1C9" w14:textId="77777777" w:rsidTr="004F7216">
        <w:trPr>
          <w:trHeight w:val="288"/>
        </w:trPr>
        <w:tc>
          <w:tcPr>
            <w:tcW w:w="696" w:type="dxa"/>
            <w:noWrap/>
            <w:hideMark/>
          </w:tcPr>
          <w:p w14:paraId="7D034CA5" w14:textId="77777777" w:rsidR="00832D7F" w:rsidRPr="00832D7F" w:rsidRDefault="00832D7F" w:rsidP="00832D7F">
            <w:pPr>
              <w:rPr>
                <w:b/>
                <w:bCs/>
              </w:rPr>
            </w:pPr>
            <w:r w:rsidRPr="00832D7F">
              <w:rPr>
                <w:b/>
                <w:bCs/>
              </w:rPr>
              <w:t> </w:t>
            </w:r>
          </w:p>
        </w:tc>
        <w:tc>
          <w:tcPr>
            <w:tcW w:w="4086" w:type="dxa"/>
            <w:hideMark/>
          </w:tcPr>
          <w:p w14:paraId="02A04789" w14:textId="77777777" w:rsidR="00832D7F" w:rsidRPr="00832D7F" w:rsidRDefault="00832D7F">
            <w:r w:rsidRPr="00832D7F">
              <w:t xml:space="preserve">National Design Guide </w:t>
            </w:r>
          </w:p>
        </w:tc>
        <w:tc>
          <w:tcPr>
            <w:tcW w:w="720" w:type="dxa"/>
            <w:noWrap/>
            <w:hideMark/>
          </w:tcPr>
          <w:p w14:paraId="59E51455" w14:textId="77777777" w:rsidR="00832D7F" w:rsidRPr="00832D7F" w:rsidRDefault="00832D7F" w:rsidP="00832D7F">
            <w:r w:rsidRPr="00832D7F">
              <w:t> </w:t>
            </w:r>
          </w:p>
        </w:tc>
        <w:tc>
          <w:tcPr>
            <w:tcW w:w="3514" w:type="dxa"/>
            <w:hideMark/>
          </w:tcPr>
          <w:p w14:paraId="4449D83F" w14:textId="77777777" w:rsidR="00832D7F" w:rsidRPr="00832D7F" w:rsidRDefault="00832D7F">
            <w:r w:rsidRPr="00832D7F">
              <w:t> </w:t>
            </w:r>
          </w:p>
        </w:tc>
      </w:tr>
      <w:tr w:rsidR="00A341CE" w:rsidRPr="00832D7F" w14:paraId="0F4C5B66" w14:textId="77777777" w:rsidTr="004F7216">
        <w:trPr>
          <w:trHeight w:val="288"/>
        </w:trPr>
        <w:tc>
          <w:tcPr>
            <w:tcW w:w="696" w:type="dxa"/>
            <w:noWrap/>
            <w:hideMark/>
          </w:tcPr>
          <w:p w14:paraId="0DF1F140" w14:textId="77777777" w:rsidR="00832D7F" w:rsidRPr="00832D7F" w:rsidRDefault="00832D7F" w:rsidP="00832D7F">
            <w:pPr>
              <w:rPr>
                <w:b/>
                <w:bCs/>
              </w:rPr>
            </w:pPr>
            <w:r w:rsidRPr="00832D7F">
              <w:rPr>
                <w:b/>
                <w:bCs/>
              </w:rPr>
              <w:t> </w:t>
            </w:r>
          </w:p>
        </w:tc>
        <w:tc>
          <w:tcPr>
            <w:tcW w:w="4086" w:type="dxa"/>
            <w:hideMark/>
          </w:tcPr>
          <w:p w14:paraId="15C0E6F0" w14:textId="77777777" w:rsidR="00832D7F" w:rsidRPr="00832D7F" w:rsidRDefault="00832D7F">
            <w:r w:rsidRPr="00832D7F">
              <w:t>Building for a Healthy Life</w:t>
            </w:r>
          </w:p>
        </w:tc>
        <w:tc>
          <w:tcPr>
            <w:tcW w:w="720" w:type="dxa"/>
            <w:noWrap/>
            <w:hideMark/>
          </w:tcPr>
          <w:p w14:paraId="246851FE" w14:textId="77777777" w:rsidR="00832D7F" w:rsidRPr="00832D7F" w:rsidRDefault="00832D7F" w:rsidP="00832D7F">
            <w:r w:rsidRPr="00832D7F">
              <w:t> </w:t>
            </w:r>
          </w:p>
        </w:tc>
        <w:tc>
          <w:tcPr>
            <w:tcW w:w="3514" w:type="dxa"/>
            <w:hideMark/>
          </w:tcPr>
          <w:p w14:paraId="511E37B7" w14:textId="77777777" w:rsidR="00832D7F" w:rsidRPr="00832D7F" w:rsidRDefault="00832D7F">
            <w:r w:rsidRPr="00832D7F">
              <w:t> </w:t>
            </w:r>
          </w:p>
        </w:tc>
      </w:tr>
      <w:tr w:rsidR="00A341CE" w:rsidRPr="00832D7F" w14:paraId="17F20341" w14:textId="77777777" w:rsidTr="004F7216">
        <w:trPr>
          <w:trHeight w:val="576"/>
        </w:trPr>
        <w:tc>
          <w:tcPr>
            <w:tcW w:w="696" w:type="dxa"/>
            <w:noWrap/>
            <w:hideMark/>
          </w:tcPr>
          <w:p w14:paraId="7F5B0B74" w14:textId="77777777" w:rsidR="00832D7F" w:rsidRPr="00832D7F" w:rsidRDefault="00832D7F" w:rsidP="00832D7F">
            <w:pPr>
              <w:rPr>
                <w:b/>
                <w:bCs/>
              </w:rPr>
            </w:pPr>
            <w:r w:rsidRPr="00832D7F">
              <w:rPr>
                <w:b/>
                <w:bCs/>
              </w:rPr>
              <w:t> </w:t>
            </w:r>
          </w:p>
        </w:tc>
        <w:tc>
          <w:tcPr>
            <w:tcW w:w="4086" w:type="dxa"/>
            <w:hideMark/>
          </w:tcPr>
          <w:p w14:paraId="62D35235" w14:textId="77777777" w:rsidR="00832D7F" w:rsidRPr="00832D7F" w:rsidRDefault="00832D7F">
            <w:r w:rsidRPr="00832D7F">
              <w:t>Building Research Establishment Environment Assessment Method (BREEAM)</w:t>
            </w:r>
          </w:p>
        </w:tc>
        <w:tc>
          <w:tcPr>
            <w:tcW w:w="720" w:type="dxa"/>
            <w:noWrap/>
            <w:hideMark/>
          </w:tcPr>
          <w:p w14:paraId="600598D6" w14:textId="77777777" w:rsidR="00832D7F" w:rsidRPr="00832D7F" w:rsidRDefault="00832D7F" w:rsidP="00832D7F">
            <w:r w:rsidRPr="00832D7F">
              <w:t> </w:t>
            </w:r>
          </w:p>
        </w:tc>
        <w:tc>
          <w:tcPr>
            <w:tcW w:w="3514" w:type="dxa"/>
            <w:hideMark/>
          </w:tcPr>
          <w:p w14:paraId="51C544EC" w14:textId="77777777" w:rsidR="00832D7F" w:rsidRPr="00832D7F" w:rsidRDefault="00832D7F">
            <w:r w:rsidRPr="00832D7F">
              <w:t> </w:t>
            </w:r>
          </w:p>
        </w:tc>
      </w:tr>
      <w:tr w:rsidR="00A341CE" w:rsidRPr="00832D7F" w14:paraId="0077969C" w14:textId="77777777" w:rsidTr="004F7216">
        <w:trPr>
          <w:trHeight w:val="288"/>
        </w:trPr>
        <w:tc>
          <w:tcPr>
            <w:tcW w:w="696" w:type="dxa"/>
            <w:noWrap/>
            <w:hideMark/>
          </w:tcPr>
          <w:p w14:paraId="3A738F35" w14:textId="77777777" w:rsidR="00832D7F" w:rsidRPr="00832D7F" w:rsidRDefault="00832D7F" w:rsidP="00832D7F">
            <w:pPr>
              <w:rPr>
                <w:b/>
                <w:bCs/>
              </w:rPr>
            </w:pPr>
            <w:r w:rsidRPr="00832D7F">
              <w:rPr>
                <w:b/>
                <w:bCs/>
              </w:rPr>
              <w:t> </w:t>
            </w:r>
          </w:p>
        </w:tc>
        <w:tc>
          <w:tcPr>
            <w:tcW w:w="4086" w:type="dxa"/>
            <w:hideMark/>
          </w:tcPr>
          <w:p w14:paraId="7E49BFBD" w14:textId="77777777" w:rsidR="00832D7F" w:rsidRPr="00832D7F" w:rsidRDefault="00832D7F">
            <w:r w:rsidRPr="00832D7F">
              <w:t>Lifetime Homes standard</w:t>
            </w:r>
          </w:p>
        </w:tc>
        <w:tc>
          <w:tcPr>
            <w:tcW w:w="720" w:type="dxa"/>
            <w:noWrap/>
            <w:hideMark/>
          </w:tcPr>
          <w:p w14:paraId="6E4DAD8B" w14:textId="77777777" w:rsidR="00832D7F" w:rsidRPr="00832D7F" w:rsidRDefault="00832D7F" w:rsidP="00832D7F">
            <w:r w:rsidRPr="00832D7F">
              <w:t> </w:t>
            </w:r>
          </w:p>
        </w:tc>
        <w:tc>
          <w:tcPr>
            <w:tcW w:w="3514" w:type="dxa"/>
            <w:hideMark/>
          </w:tcPr>
          <w:p w14:paraId="35079F50" w14:textId="77777777" w:rsidR="00832D7F" w:rsidRPr="00832D7F" w:rsidRDefault="00832D7F">
            <w:r w:rsidRPr="00832D7F">
              <w:t> </w:t>
            </w:r>
          </w:p>
        </w:tc>
      </w:tr>
      <w:tr w:rsidR="00A341CE" w:rsidRPr="00832D7F" w14:paraId="10C0A243" w14:textId="77777777" w:rsidTr="004F7216">
        <w:trPr>
          <w:trHeight w:val="288"/>
        </w:trPr>
        <w:tc>
          <w:tcPr>
            <w:tcW w:w="696" w:type="dxa"/>
            <w:noWrap/>
            <w:hideMark/>
          </w:tcPr>
          <w:p w14:paraId="06D98A49" w14:textId="77777777" w:rsidR="00832D7F" w:rsidRPr="00832D7F" w:rsidRDefault="00832D7F" w:rsidP="00832D7F">
            <w:pPr>
              <w:rPr>
                <w:b/>
                <w:bCs/>
              </w:rPr>
            </w:pPr>
            <w:r w:rsidRPr="00832D7F">
              <w:rPr>
                <w:b/>
                <w:bCs/>
              </w:rPr>
              <w:lastRenderedPageBreak/>
              <w:t> </w:t>
            </w:r>
          </w:p>
        </w:tc>
        <w:tc>
          <w:tcPr>
            <w:tcW w:w="4086" w:type="dxa"/>
            <w:hideMark/>
          </w:tcPr>
          <w:p w14:paraId="629ABB0E" w14:textId="77777777" w:rsidR="00832D7F" w:rsidRPr="00832D7F" w:rsidRDefault="00832D7F">
            <w:r w:rsidRPr="00832D7F">
              <w:t>Building with Nature</w:t>
            </w:r>
          </w:p>
        </w:tc>
        <w:tc>
          <w:tcPr>
            <w:tcW w:w="720" w:type="dxa"/>
            <w:noWrap/>
            <w:hideMark/>
          </w:tcPr>
          <w:p w14:paraId="6506F7B1" w14:textId="77777777" w:rsidR="00832D7F" w:rsidRPr="00832D7F" w:rsidRDefault="00832D7F" w:rsidP="00832D7F">
            <w:r w:rsidRPr="00832D7F">
              <w:t> </w:t>
            </w:r>
          </w:p>
        </w:tc>
        <w:tc>
          <w:tcPr>
            <w:tcW w:w="3514" w:type="dxa"/>
            <w:hideMark/>
          </w:tcPr>
          <w:p w14:paraId="57591D29" w14:textId="77777777" w:rsidR="00832D7F" w:rsidRPr="00832D7F" w:rsidRDefault="00832D7F">
            <w:r w:rsidRPr="00832D7F">
              <w:t> </w:t>
            </w:r>
          </w:p>
        </w:tc>
      </w:tr>
      <w:tr w:rsidR="00A341CE" w:rsidRPr="00832D7F" w14:paraId="5E7832EE" w14:textId="77777777" w:rsidTr="004F7216">
        <w:trPr>
          <w:trHeight w:val="288"/>
        </w:trPr>
        <w:tc>
          <w:tcPr>
            <w:tcW w:w="696" w:type="dxa"/>
            <w:noWrap/>
            <w:hideMark/>
          </w:tcPr>
          <w:p w14:paraId="491D9B30" w14:textId="77777777" w:rsidR="00832D7F" w:rsidRPr="00832D7F" w:rsidRDefault="00832D7F" w:rsidP="00832D7F">
            <w:pPr>
              <w:rPr>
                <w:b/>
                <w:bCs/>
              </w:rPr>
            </w:pPr>
            <w:r w:rsidRPr="00832D7F">
              <w:rPr>
                <w:b/>
                <w:bCs/>
              </w:rPr>
              <w:t> </w:t>
            </w:r>
          </w:p>
        </w:tc>
        <w:tc>
          <w:tcPr>
            <w:tcW w:w="4086" w:type="dxa"/>
            <w:hideMark/>
          </w:tcPr>
          <w:p w14:paraId="0FD758C8" w14:textId="77777777" w:rsidR="00832D7F" w:rsidRPr="00832D7F" w:rsidRDefault="00832D7F">
            <w:r w:rsidRPr="00832D7F">
              <w:t>Green Infrastructure Standards</w:t>
            </w:r>
          </w:p>
        </w:tc>
        <w:tc>
          <w:tcPr>
            <w:tcW w:w="720" w:type="dxa"/>
            <w:noWrap/>
            <w:hideMark/>
          </w:tcPr>
          <w:p w14:paraId="5375AA0D" w14:textId="77777777" w:rsidR="00832D7F" w:rsidRPr="00832D7F" w:rsidRDefault="00832D7F" w:rsidP="00832D7F">
            <w:r w:rsidRPr="00832D7F">
              <w:t> </w:t>
            </w:r>
          </w:p>
        </w:tc>
        <w:tc>
          <w:tcPr>
            <w:tcW w:w="3514" w:type="dxa"/>
            <w:hideMark/>
          </w:tcPr>
          <w:p w14:paraId="640993CE" w14:textId="77777777" w:rsidR="00832D7F" w:rsidRPr="00832D7F" w:rsidRDefault="00832D7F">
            <w:r w:rsidRPr="00832D7F">
              <w:t> </w:t>
            </w:r>
          </w:p>
        </w:tc>
      </w:tr>
      <w:tr w:rsidR="00A341CE" w:rsidRPr="00832D7F" w14:paraId="2D137F1F" w14:textId="77777777" w:rsidTr="004F7216">
        <w:trPr>
          <w:trHeight w:val="288"/>
        </w:trPr>
        <w:tc>
          <w:tcPr>
            <w:tcW w:w="696" w:type="dxa"/>
            <w:noWrap/>
            <w:hideMark/>
          </w:tcPr>
          <w:p w14:paraId="4446C048" w14:textId="77777777" w:rsidR="00832D7F" w:rsidRPr="00832D7F" w:rsidRDefault="00832D7F" w:rsidP="00832D7F">
            <w:pPr>
              <w:rPr>
                <w:b/>
                <w:bCs/>
              </w:rPr>
            </w:pPr>
            <w:r w:rsidRPr="00832D7F">
              <w:rPr>
                <w:b/>
                <w:bCs/>
              </w:rPr>
              <w:t> </w:t>
            </w:r>
          </w:p>
        </w:tc>
        <w:tc>
          <w:tcPr>
            <w:tcW w:w="4086" w:type="dxa"/>
            <w:hideMark/>
          </w:tcPr>
          <w:p w14:paraId="694B729B" w14:textId="77777777" w:rsidR="00832D7F" w:rsidRPr="00832D7F" w:rsidRDefault="00832D7F">
            <w:r w:rsidRPr="00832D7F">
              <w:t>Active Design Guide</w:t>
            </w:r>
          </w:p>
        </w:tc>
        <w:tc>
          <w:tcPr>
            <w:tcW w:w="720" w:type="dxa"/>
            <w:noWrap/>
            <w:hideMark/>
          </w:tcPr>
          <w:p w14:paraId="0E788618" w14:textId="77777777" w:rsidR="00832D7F" w:rsidRPr="00832D7F" w:rsidRDefault="00832D7F" w:rsidP="00832D7F">
            <w:r w:rsidRPr="00832D7F">
              <w:t> </w:t>
            </w:r>
          </w:p>
        </w:tc>
        <w:tc>
          <w:tcPr>
            <w:tcW w:w="3514" w:type="dxa"/>
            <w:hideMark/>
          </w:tcPr>
          <w:p w14:paraId="40BCFBC5" w14:textId="77777777" w:rsidR="00832D7F" w:rsidRPr="00832D7F" w:rsidRDefault="00832D7F">
            <w:r w:rsidRPr="00832D7F">
              <w:t> </w:t>
            </w:r>
          </w:p>
        </w:tc>
      </w:tr>
      <w:tr w:rsidR="00A341CE" w:rsidRPr="00832D7F" w14:paraId="763DDA5E" w14:textId="77777777" w:rsidTr="004F7216">
        <w:trPr>
          <w:trHeight w:val="288"/>
        </w:trPr>
        <w:tc>
          <w:tcPr>
            <w:tcW w:w="696" w:type="dxa"/>
            <w:noWrap/>
            <w:hideMark/>
          </w:tcPr>
          <w:p w14:paraId="600097D5" w14:textId="77777777" w:rsidR="00832D7F" w:rsidRPr="00832D7F" w:rsidRDefault="00832D7F" w:rsidP="00832D7F">
            <w:pPr>
              <w:rPr>
                <w:b/>
                <w:bCs/>
              </w:rPr>
            </w:pPr>
            <w:r w:rsidRPr="00832D7F">
              <w:rPr>
                <w:b/>
                <w:bCs/>
              </w:rPr>
              <w:t> </w:t>
            </w:r>
          </w:p>
        </w:tc>
        <w:tc>
          <w:tcPr>
            <w:tcW w:w="4086" w:type="dxa"/>
            <w:hideMark/>
          </w:tcPr>
          <w:p w14:paraId="11CDC2D7" w14:textId="77777777" w:rsidR="00832D7F" w:rsidRPr="00832D7F" w:rsidRDefault="00832D7F">
            <w:r w:rsidRPr="00832D7F">
              <w:t>NICE Guidance</w:t>
            </w:r>
          </w:p>
        </w:tc>
        <w:tc>
          <w:tcPr>
            <w:tcW w:w="720" w:type="dxa"/>
            <w:noWrap/>
            <w:hideMark/>
          </w:tcPr>
          <w:p w14:paraId="1DB85A45" w14:textId="77777777" w:rsidR="00832D7F" w:rsidRPr="00832D7F" w:rsidRDefault="00832D7F" w:rsidP="00832D7F">
            <w:r w:rsidRPr="00832D7F">
              <w:t> </w:t>
            </w:r>
          </w:p>
        </w:tc>
        <w:tc>
          <w:tcPr>
            <w:tcW w:w="3514" w:type="dxa"/>
            <w:hideMark/>
          </w:tcPr>
          <w:p w14:paraId="446BCA54" w14:textId="77777777" w:rsidR="00832D7F" w:rsidRPr="00832D7F" w:rsidRDefault="00832D7F">
            <w:r w:rsidRPr="00832D7F">
              <w:t> </w:t>
            </w:r>
          </w:p>
        </w:tc>
      </w:tr>
      <w:tr w:rsidR="00832D7F" w:rsidRPr="00832D7F" w14:paraId="15F6CE85" w14:textId="77777777" w:rsidTr="004F7216">
        <w:trPr>
          <w:trHeight w:val="288"/>
        </w:trPr>
        <w:tc>
          <w:tcPr>
            <w:tcW w:w="696" w:type="dxa"/>
            <w:shd w:val="clear" w:color="auto" w:fill="DBE5F1" w:themeFill="accent1" w:themeFillTint="33"/>
            <w:noWrap/>
            <w:hideMark/>
          </w:tcPr>
          <w:p w14:paraId="3DEF50E5" w14:textId="77777777" w:rsidR="00832D7F" w:rsidRPr="00832D7F" w:rsidRDefault="00832D7F" w:rsidP="00832D7F">
            <w:pPr>
              <w:rPr>
                <w:b/>
                <w:bCs/>
              </w:rPr>
            </w:pPr>
            <w:r w:rsidRPr="00832D7F">
              <w:rPr>
                <w:b/>
                <w:bCs/>
              </w:rPr>
              <w:t> </w:t>
            </w:r>
          </w:p>
        </w:tc>
        <w:tc>
          <w:tcPr>
            <w:tcW w:w="4086" w:type="dxa"/>
            <w:shd w:val="clear" w:color="auto" w:fill="DBE5F1" w:themeFill="accent1" w:themeFillTint="33"/>
            <w:hideMark/>
          </w:tcPr>
          <w:p w14:paraId="20FF27B3" w14:textId="77777777" w:rsidR="00832D7F" w:rsidRPr="00832D7F" w:rsidRDefault="00832D7F">
            <w:r w:rsidRPr="00832D7F">
              <w:t> </w:t>
            </w:r>
          </w:p>
        </w:tc>
        <w:tc>
          <w:tcPr>
            <w:tcW w:w="720" w:type="dxa"/>
            <w:shd w:val="clear" w:color="auto" w:fill="DBE5F1" w:themeFill="accent1" w:themeFillTint="33"/>
            <w:noWrap/>
            <w:hideMark/>
          </w:tcPr>
          <w:p w14:paraId="77A2D4F1" w14:textId="77777777" w:rsidR="00832D7F" w:rsidRPr="00832D7F" w:rsidRDefault="00832D7F" w:rsidP="00832D7F">
            <w:r w:rsidRPr="00832D7F">
              <w:t> </w:t>
            </w:r>
          </w:p>
        </w:tc>
        <w:tc>
          <w:tcPr>
            <w:tcW w:w="3514" w:type="dxa"/>
            <w:shd w:val="clear" w:color="auto" w:fill="DBE5F1" w:themeFill="accent1" w:themeFillTint="33"/>
            <w:hideMark/>
          </w:tcPr>
          <w:p w14:paraId="3CD0165D" w14:textId="77777777" w:rsidR="00832D7F" w:rsidRPr="00832D7F" w:rsidRDefault="00832D7F">
            <w:r w:rsidRPr="00832D7F">
              <w:t> </w:t>
            </w:r>
          </w:p>
        </w:tc>
      </w:tr>
      <w:tr w:rsidR="00A341CE" w:rsidRPr="00832D7F" w14:paraId="40EC4F86" w14:textId="77777777" w:rsidTr="004F7216">
        <w:trPr>
          <w:trHeight w:val="576"/>
        </w:trPr>
        <w:tc>
          <w:tcPr>
            <w:tcW w:w="696" w:type="dxa"/>
            <w:noWrap/>
            <w:hideMark/>
          </w:tcPr>
          <w:p w14:paraId="385D8AE6" w14:textId="77777777" w:rsidR="00832D7F" w:rsidRPr="00832D7F" w:rsidRDefault="00832D7F" w:rsidP="00832D7F">
            <w:pPr>
              <w:rPr>
                <w:b/>
                <w:bCs/>
              </w:rPr>
            </w:pPr>
            <w:r w:rsidRPr="00832D7F">
              <w:rPr>
                <w:b/>
                <w:bCs/>
              </w:rPr>
              <w:t> </w:t>
            </w:r>
          </w:p>
        </w:tc>
        <w:tc>
          <w:tcPr>
            <w:tcW w:w="4086" w:type="dxa"/>
            <w:hideMark/>
          </w:tcPr>
          <w:p w14:paraId="77A67770" w14:textId="77777777" w:rsidR="00832D7F" w:rsidRPr="00832D7F" w:rsidRDefault="00832D7F" w:rsidP="00832D7F">
            <w:pPr>
              <w:rPr>
                <w:b/>
                <w:bCs/>
                <w:sz w:val="28"/>
                <w:szCs w:val="28"/>
              </w:rPr>
            </w:pPr>
            <w:r w:rsidRPr="00832D7F">
              <w:rPr>
                <w:b/>
                <w:bCs/>
                <w:sz w:val="28"/>
                <w:szCs w:val="28"/>
              </w:rPr>
              <w:t>HIA Assessment</w:t>
            </w:r>
          </w:p>
        </w:tc>
        <w:tc>
          <w:tcPr>
            <w:tcW w:w="720" w:type="dxa"/>
            <w:noWrap/>
            <w:hideMark/>
          </w:tcPr>
          <w:p w14:paraId="4840F461" w14:textId="77777777" w:rsidR="00832D7F" w:rsidRPr="00832D7F" w:rsidRDefault="00832D7F" w:rsidP="00832D7F">
            <w:pPr>
              <w:rPr>
                <w:b/>
                <w:bCs/>
              </w:rPr>
            </w:pPr>
            <w:r w:rsidRPr="00832D7F">
              <w:rPr>
                <w:b/>
                <w:bCs/>
              </w:rPr>
              <w:t> </w:t>
            </w:r>
          </w:p>
        </w:tc>
        <w:tc>
          <w:tcPr>
            <w:tcW w:w="3514" w:type="dxa"/>
            <w:hideMark/>
          </w:tcPr>
          <w:p w14:paraId="7EEC0E44" w14:textId="77777777" w:rsidR="00832D7F" w:rsidRPr="00832D7F" w:rsidRDefault="00832D7F" w:rsidP="00832D7F">
            <w:pPr>
              <w:rPr>
                <w:b/>
                <w:bCs/>
              </w:rPr>
            </w:pPr>
            <w:r w:rsidRPr="00832D7F">
              <w:rPr>
                <w:b/>
                <w:bCs/>
              </w:rPr>
              <w:t> </w:t>
            </w:r>
          </w:p>
        </w:tc>
      </w:tr>
      <w:tr w:rsidR="00A341CE" w:rsidRPr="00832D7F" w14:paraId="290DB6C4" w14:textId="77777777" w:rsidTr="004F7216">
        <w:trPr>
          <w:trHeight w:val="588"/>
        </w:trPr>
        <w:tc>
          <w:tcPr>
            <w:tcW w:w="696" w:type="dxa"/>
            <w:noWrap/>
            <w:hideMark/>
          </w:tcPr>
          <w:p w14:paraId="44B3953B" w14:textId="77777777" w:rsidR="00832D7F" w:rsidRPr="00832D7F" w:rsidRDefault="00832D7F" w:rsidP="00832D7F">
            <w:pPr>
              <w:rPr>
                <w:b/>
                <w:bCs/>
              </w:rPr>
            </w:pPr>
            <w:r w:rsidRPr="00832D7F">
              <w:rPr>
                <w:b/>
                <w:bCs/>
              </w:rPr>
              <w:t>1</w:t>
            </w:r>
          </w:p>
        </w:tc>
        <w:tc>
          <w:tcPr>
            <w:tcW w:w="4086" w:type="dxa"/>
            <w:hideMark/>
          </w:tcPr>
          <w:p w14:paraId="3870D233" w14:textId="77777777" w:rsidR="00832D7F" w:rsidRPr="00832D7F" w:rsidRDefault="00832D7F">
            <w:pPr>
              <w:rPr>
                <w:b/>
                <w:bCs/>
              </w:rPr>
            </w:pPr>
            <w:r w:rsidRPr="00832D7F">
              <w:rPr>
                <w:b/>
                <w:bCs/>
              </w:rPr>
              <w:t>Health Impact Assessment</w:t>
            </w:r>
          </w:p>
        </w:tc>
        <w:tc>
          <w:tcPr>
            <w:tcW w:w="720" w:type="dxa"/>
            <w:noWrap/>
            <w:hideMark/>
          </w:tcPr>
          <w:p w14:paraId="5B3CB93B" w14:textId="77777777" w:rsidR="00832D7F" w:rsidRPr="00832D7F" w:rsidRDefault="00832D7F" w:rsidP="00832D7F">
            <w:pPr>
              <w:rPr>
                <w:b/>
                <w:bCs/>
              </w:rPr>
            </w:pPr>
            <w:r w:rsidRPr="00832D7F">
              <w:rPr>
                <w:b/>
                <w:bCs/>
              </w:rPr>
              <w:t> </w:t>
            </w:r>
          </w:p>
        </w:tc>
        <w:tc>
          <w:tcPr>
            <w:tcW w:w="3514" w:type="dxa"/>
            <w:hideMark/>
          </w:tcPr>
          <w:p w14:paraId="439AE9F2" w14:textId="77777777" w:rsidR="00832D7F" w:rsidRPr="00832D7F" w:rsidRDefault="00832D7F" w:rsidP="00832D7F">
            <w:pPr>
              <w:rPr>
                <w:b/>
                <w:bCs/>
              </w:rPr>
            </w:pPr>
            <w:r w:rsidRPr="00832D7F">
              <w:rPr>
                <w:b/>
                <w:bCs/>
              </w:rPr>
              <w:t> </w:t>
            </w:r>
          </w:p>
        </w:tc>
      </w:tr>
      <w:tr w:rsidR="00A341CE" w:rsidRPr="00832D7F" w14:paraId="1A632CA7" w14:textId="77777777" w:rsidTr="004F7216">
        <w:trPr>
          <w:trHeight w:val="576"/>
        </w:trPr>
        <w:tc>
          <w:tcPr>
            <w:tcW w:w="696" w:type="dxa"/>
            <w:noWrap/>
            <w:hideMark/>
          </w:tcPr>
          <w:p w14:paraId="0E294C7B" w14:textId="77777777" w:rsidR="00832D7F" w:rsidRPr="00832D7F" w:rsidRDefault="00832D7F" w:rsidP="00832D7F">
            <w:pPr>
              <w:rPr>
                <w:b/>
                <w:bCs/>
              </w:rPr>
            </w:pPr>
            <w:r w:rsidRPr="00832D7F">
              <w:rPr>
                <w:b/>
                <w:bCs/>
              </w:rPr>
              <w:t> </w:t>
            </w:r>
          </w:p>
        </w:tc>
        <w:tc>
          <w:tcPr>
            <w:tcW w:w="4086" w:type="dxa"/>
            <w:hideMark/>
          </w:tcPr>
          <w:p w14:paraId="6167C4E7" w14:textId="77777777" w:rsidR="00832D7F" w:rsidRPr="00832D7F" w:rsidRDefault="00832D7F">
            <w:r w:rsidRPr="00832D7F">
              <w:t>Is there a separate health impact assessment of the Local Plan?</w:t>
            </w:r>
          </w:p>
        </w:tc>
        <w:tc>
          <w:tcPr>
            <w:tcW w:w="720" w:type="dxa"/>
            <w:noWrap/>
            <w:hideMark/>
          </w:tcPr>
          <w:p w14:paraId="64F9B0ED" w14:textId="77777777" w:rsidR="00832D7F" w:rsidRPr="00832D7F" w:rsidRDefault="00832D7F" w:rsidP="00832D7F">
            <w:r w:rsidRPr="00832D7F">
              <w:t> </w:t>
            </w:r>
          </w:p>
        </w:tc>
        <w:tc>
          <w:tcPr>
            <w:tcW w:w="3514" w:type="dxa"/>
            <w:hideMark/>
          </w:tcPr>
          <w:p w14:paraId="5A055A39" w14:textId="77777777" w:rsidR="00832D7F" w:rsidRPr="00832D7F" w:rsidRDefault="00832D7F">
            <w:r w:rsidRPr="00832D7F">
              <w:t> </w:t>
            </w:r>
          </w:p>
        </w:tc>
      </w:tr>
      <w:tr w:rsidR="00A341CE" w:rsidRPr="00832D7F" w14:paraId="5CA5BE03" w14:textId="77777777" w:rsidTr="004F7216">
        <w:trPr>
          <w:trHeight w:val="588"/>
        </w:trPr>
        <w:tc>
          <w:tcPr>
            <w:tcW w:w="696" w:type="dxa"/>
            <w:noWrap/>
            <w:hideMark/>
          </w:tcPr>
          <w:p w14:paraId="69B4C461" w14:textId="77777777" w:rsidR="00832D7F" w:rsidRPr="00832D7F" w:rsidRDefault="00832D7F" w:rsidP="00832D7F">
            <w:pPr>
              <w:rPr>
                <w:b/>
                <w:bCs/>
              </w:rPr>
            </w:pPr>
            <w:r w:rsidRPr="00832D7F">
              <w:rPr>
                <w:b/>
                <w:bCs/>
              </w:rPr>
              <w:t>2</w:t>
            </w:r>
          </w:p>
        </w:tc>
        <w:tc>
          <w:tcPr>
            <w:tcW w:w="4086" w:type="dxa"/>
            <w:hideMark/>
          </w:tcPr>
          <w:p w14:paraId="56DEA28A" w14:textId="77777777" w:rsidR="00832D7F" w:rsidRPr="00832D7F" w:rsidRDefault="00832D7F">
            <w:pPr>
              <w:rPr>
                <w:b/>
                <w:bCs/>
              </w:rPr>
            </w:pPr>
            <w:r w:rsidRPr="00832D7F">
              <w:rPr>
                <w:b/>
                <w:bCs/>
              </w:rPr>
              <w:t xml:space="preserve">Health Definition </w:t>
            </w:r>
          </w:p>
        </w:tc>
        <w:tc>
          <w:tcPr>
            <w:tcW w:w="720" w:type="dxa"/>
            <w:noWrap/>
            <w:hideMark/>
          </w:tcPr>
          <w:p w14:paraId="360E7827" w14:textId="77777777" w:rsidR="00832D7F" w:rsidRPr="00832D7F" w:rsidRDefault="00832D7F" w:rsidP="00832D7F">
            <w:pPr>
              <w:rPr>
                <w:b/>
                <w:bCs/>
              </w:rPr>
            </w:pPr>
            <w:r w:rsidRPr="00832D7F">
              <w:rPr>
                <w:b/>
                <w:bCs/>
              </w:rPr>
              <w:t> </w:t>
            </w:r>
          </w:p>
        </w:tc>
        <w:tc>
          <w:tcPr>
            <w:tcW w:w="3514" w:type="dxa"/>
            <w:hideMark/>
          </w:tcPr>
          <w:p w14:paraId="642438D9" w14:textId="77777777" w:rsidR="00832D7F" w:rsidRPr="00832D7F" w:rsidRDefault="00832D7F" w:rsidP="00832D7F">
            <w:pPr>
              <w:rPr>
                <w:b/>
                <w:bCs/>
              </w:rPr>
            </w:pPr>
            <w:r w:rsidRPr="00832D7F">
              <w:rPr>
                <w:b/>
                <w:bCs/>
              </w:rPr>
              <w:t> </w:t>
            </w:r>
          </w:p>
        </w:tc>
      </w:tr>
      <w:tr w:rsidR="00A341CE" w:rsidRPr="00832D7F" w14:paraId="60F9FF25" w14:textId="77777777" w:rsidTr="004F7216">
        <w:trPr>
          <w:trHeight w:val="288"/>
        </w:trPr>
        <w:tc>
          <w:tcPr>
            <w:tcW w:w="696" w:type="dxa"/>
            <w:noWrap/>
            <w:hideMark/>
          </w:tcPr>
          <w:p w14:paraId="5D77697B" w14:textId="77777777" w:rsidR="00832D7F" w:rsidRPr="00832D7F" w:rsidRDefault="00832D7F" w:rsidP="00832D7F">
            <w:pPr>
              <w:rPr>
                <w:b/>
                <w:bCs/>
              </w:rPr>
            </w:pPr>
            <w:r w:rsidRPr="00832D7F">
              <w:rPr>
                <w:b/>
                <w:bCs/>
              </w:rPr>
              <w:t> </w:t>
            </w:r>
          </w:p>
        </w:tc>
        <w:tc>
          <w:tcPr>
            <w:tcW w:w="4086" w:type="dxa"/>
            <w:hideMark/>
          </w:tcPr>
          <w:p w14:paraId="49167F35" w14:textId="77777777" w:rsidR="00832D7F" w:rsidRPr="00832D7F" w:rsidRDefault="00832D7F">
            <w:r w:rsidRPr="00832D7F">
              <w:t>Does it reference mental health as well as physical health</w:t>
            </w:r>
          </w:p>
        </w:tc>
        <w:tc>
          <w:tcPr>
            <w:tcW w:w="720" w:type="dxa"/>
            <w:noWrap/>
            <w:hideMark/>
          </w:tcPr>
          <w:p w14:paraId="7F1AE0D4" w14:textId="77777777" w:rsidR="00832D7F" w:rsidRPr="00832D7F" w:rsidRDefault="00832D7F" w:rsidP="00832D7F">
            <w:r w:rsidRPr="00832D7F">
              <w:t> </w:t>
            </w:r>
          </w:p>
        </w:tc>
        <w:tc>
          <w:tcPr>
            <w:tcW w:w="3514" w:type="dxa"/>
            <w:hideMark/>
          </w:tcPr>
          <w:p w14:paraId="45301748" w14:textId="77777777" w:rsidR="00832D7F" w:rsidRPr="00832D7F" w:rsidRDefault="00832D7F">
            <w:r w:rsidRPr="00832D7F">
              <w:t> </w:t>
            </w:r>
          </w:p>
        </w:tc>
      </w:tr>
      <w:tr w:rsidR="00A341CE" w:rsidRPr="00832D7F" w14:paraId="4B753AC8" w14:textId="77777777" w:rsidTr="004F7216">
        <w:trPr>
          <w:trHeight w:val="288"/>
        </w:trPr>
        <w:tc>
          <w:tcPr>
            <w:tcW w:w="696" w:type="dxa"/>
            <w:noWrap/>
            <w:hideMark/>
          </w:tcPr>
          <w:p w14:paraId="71BE0E0C" w14:textId="77777777" w:rsidR="00832D7F" w:rsidRPr="00832D7F" w:rsidRDefault="00832D7F" w:rsidP="00832D7F">
            <w:pPr>
              <w:rPr>
                <w:b/>
                <w:bCs/>
              </w:rPr>
            </w:pPr>
            <w:r w:rsidRPr="00832D7F">
              <w:rPr>
                <w:b/>
                <w:bCs/>
              </w:rPr>
              <w:t> </w:t>
            </w:r>
          </w:p>
        </w:tc>
        <w:tc>
          <w:tcPr>
            <w:tcW w:w="4086" w:type="dxa"/>
            <w:hideMark/>
          </w:tcPr>
          <w:p w14:paraId="232DD9DF" w14:textId="77777777" w:rsidR="00832D7F" w:rsidRPr="00832D7F" w:rsidRDefault="00832D7F">
            <w:r w:rsidRPr="00832D7F">
              <w:t>Does it reference life expectancy</w:t>
            </w:r>
          </w:p>
        </w:tc>
        <w:tc>
          <w:tcPr>
            <w:tcW w:w="720" w:type="dxa"/>
            <w:noWrap/>
            <w:hideMark/>
          </w:tcPr>
          <w:p w14:paraId="310C0F10" w14:textId="77777777" w:rsidR="00832D7F" w:rsidRPr="00832D7F" w:rsidRDefault="00832D7F" w:rsidP="00832D7F">
            <w:r w:rsidRPr="00832D7F">
              <w:t> </w:t>
            </w:r>
          </w:p>
        </w:tc>
        <w:tc>
          <w:tcPr>
            <w:tcW w:w="3514" w:type="dxa"/>
            <w:hideMark/>
          </w:tcPr>
          <w:p w14:paraId="36AAA47E" w14:textId="77777777" w:rsidR="00832D7F" w:rsidRPr="00832D7F" w:rsidRDefault="00832D7F">
            <w:r w:rsidRPr="00832D7F">
              <w:t> </w:t>
            </w:r>
          </w:p>
        </w:tc>
      </w:tr>
      <w:tr w:rsidR="00A341CE" w:rsidRPr="00832D7F" w14:paraId="285DB741" w14:textId="77777777" w:rsidTr="004F7216">
        <w:trPr>
          <w:trHeight w:val="288"/>
        </w:trPr>
        <w:tc>
          <w:tcPr>
            <w:tcW w:w="696" w:type="dxa"/>
            <w:noWrap/>
            <w:hideMark/>
          </w:tcPr>
          <w:p w14:paraId="6B5CEFA8" w14:textId="77777777" w:rsidR="00832D7F" w:rsidRPr="00832D7F" w:rsidRDefault="00832D7F" w:rsidP="00832D7F">
            <w:pPr>
              <w:rPr>
                <w:b/>
                <w:bCs/>
              </w:rPr>
            </w:pPr>
            <w:r w:rsidRPr="00832D7F">
              <w:rPr>
                <w:b/>
                <w:bCs/>
              </w:rPr>
              <w:t> </w:t>
            </w:r>
          </w:p>
        </w:tc>
        <w:tc>
          <w:tcPr>
            <w:tcW w:w="4086" w:type="dxa"/>
            <w:hideMark/>
          </w:tcPr>
          <w:p w14:paraId="6762FA89" w14:textId="77777777" w:rsidR="00832D7F" w:rsidRPr="00832D7F" w:rsidRDefault="00832D7F">
            <w:r w:rsidRPr="00832D7F">
              <w:t>Does it reference healthy life expectancy</w:t>
            </w:r>
          </w:p>
        </w:tc>
        <w:tc>
          <w:tcPr>
            <w:tcW w:w="720" w:type="dxa"/>
            <w:noWrap/>
            <w:hideMark/>
          </w:tcPr>
          <w:p w14:paraId="5B32595F" w14:textId="77777777" w:rsidR="00832D7F" w:rsidRPr="00832D7F" w:rsidRDefault="00832D7F" w:rsidP="00832D7F">
            <w:r w:rsidRPr="00832D7F">
              <w:t> </w:t>
            </w:r>
          </w:p>
        </w:tc>
        <w:tc>
          <w:tcPr>
            <w:tcW w:w="3514" w:type="dxa"/>
            <w:hideMark/>
          </w:tcPr>
          <w:p w14:paraId="359B782A" w14:textId="77777777" w:rsidR="00832D7F" w:rsidRPr="00832D7F" w:rsidRDefault="00832D7F">
            <w:r w:rsidRPr="00832D7F">
              <w:t> </w:t>
            </w:r>
          </w:p>
        </w:tc>
      </w:tr>
      <w:tr w:rsidR="00A341CE" w:rsidRPr="00832D7F" w14:paraId="63D7FE72" w14:textId="77777777" w:rsidTr="004F7216">
        <w:trPr>
          <w:trHeight w:val="288"/>
        </w:trPr>
        <w:tc>
          <w:tcPr>
            <w:tcW w:w="696" w:type="dxa"/>
            <w:noWrap/>
            <w:hideMark/>
          </w:tcPr>
          <w:p w14:paraId="2E4C03D8" w14:textId="77777777" w:rsidR="00832D7F" w:rsidRPr="00832D7F" w:rsidRDefault="00832D7F" w:rsidP="00832D7F">
            <w:pPr>
              <w:rPr>
                <w:b/>
                <w:bCs/>
              </w:rPr>
            </w:pPr>
            <w:r w:rsidRPr="00832D7F">
              <w:rPr>
                <w:b/>
                <w:bCs/>
              </w:rPr>
              <w:t> </w:t>
            </w:r>
          </w:p>
        </w:tc>
        <w:tc>
          <w:tcPr>
            <w:tcW w:w="4086" w:type="dxa"/>
            <w:hideMark/>
          </w:tcPr>
          <w:p w14:paraId="353C3708" w14:textId="77777777" w:rsidR="00832D7F" w:rsidRPr="00832D7F" w:rsidRDefault="00832D7F">
            <w:r w:rsidRPr="00832D7F">
              <w:t>Does it reference health inequalities</w:t>
            </w:r>
          </w:p>
        </w:tc>
        <w:tc>
          <w:tcPr>
            <w:tcW w:w="720" w:type="dxa"/>
            <w:noWrap/>
            <w:hideMark/>
          </w:tcPr>
          <w:p w14:paraId="62180545" w14:textId="77777777" w:rsidR="00832D7F" w:rsidRPr="00832D7F" w:rsidRDefault="00832D7F" w:rsidP="00832D7F">
            <w:r w:rsidRPr="00832D7F">
              <w:t> </w:t>
            </w:r>
          </w:p>
        </w:tc>
        <w:tc>
          <w:tcPr>
            <w:tcW w:w="3514" w:type="dxa"/>
            <w:hideMark/>
          </w:tcPr>
          <w:p w14:paraId="4E8F2053" w14:textId="77777777" w:rsidR="00832D7F" w:rsidRPr="00832D7F" w:rsidRDefault="00832D7F">
            <w:r w:rsidRPr="00832D7F">
              <w:t> </w:t>
            </w:r>
          </w:p>
        </w:tc>
      </w:tr>
      <w:tr w:rsidR="00A341CE" w:rsidRPr="00832D7F" w14:paraId="76544A64" w14:textId="77777777" w:rsidTr="004F7216">
        <w:trPr>
          <w:trHeight w:val="288"/>
        </w:trPr>
        <w:tc>
          <w:tcPr>
            <w:tcW w:w="696" w:type="dxa"/>
            <w:noWrap/>
            <w:hideMark/>
          </w:tcPr>
          <w:p w14:paraId="704943A3" w14:textId="77777777" w:rsidR="00832D7F" w:rsidRPr="00832D7F" w:rsidRDefault="00832D7F" w:rsidP="00832D7F">
            <w:pPr>
              <w:rPr>
                <w:b/>
                <w:bCs/>
              </w:rPr>
            </w:pPr>
            <w:r w:rsidRPr="00832D7F">
              <w:rPr>
                <w:b/>
                <w:bCs/>
              </w:rPr>
              <w:t> </w:t>
            </w:r>
          </w:p>
        </w:tc>
        <w:tc>
          <w:tcPr>
            <w:tcW w:w="4086" w:type="dxa"/>
            <w:hideMark/>
          </w:tcPr>
          <w:p w14:paraId="45B4B774" w14:textId="77777777" w:rsidR="00832D7F" w:rsidRPr="00832D7F" w:rsidRDefault="00832D7F">
            <w:r w:rsidRPr="00832D7F">
              <w:t>Does it reference local health priorities</w:t>
            </w:r>
          </w:p>
        </w:tc>
        <w:tc>
          <w:tcPr>
            <w:tcW w:w="720" w:type="dxa"/>
            <w:noWrap/>
            <w:hideMark/>
          </w:tcPr>
          <w:p w14:paraId="40EEC511" w14:textId="77777777" w:rsidR="00832D7F" w:rsidRPr="00832D7F" w:rsidRDefault="00832D7F" w:rsidP="00832D7F">
            <w:r w:rsidRPr="00832D7F">
              <w:t> </w:t>
            </w:r>
          </w:p>
        </w:tc>
        <w:tc>
          <w:tcPr>
            <w:tcW w:w="3514" w:type="dxa"/>
            <w:hideMark/>
          </w:tcPr>
          <w:p w14:paraId="230AF48B" w14:textId="77777777" w:rsidR="00832D7F" w:rsidRPr="00832D7F" w:rsidRDefault="00832D7F">
            <w:r w:rsidRPr="00832D7F">
              <w:t> </w:t>
            </w:r>
          </w:p>
        </w:tc>
      </w:tr>
      <w:tr w:rsidR="00A341CE" w:rsidRPr="00832D7F" w14:paraId="28056248" w14:textId="77777777" w:rsidTr="004F7216">
        <w:trPr>
          <w:trHeight w:val="576"/>
        </w:trPr>
        <w:tc>
          <w:tcPr>
            <w:tcW w:w="696" w:type="dxa"/>
            <w:noWrap/>
            <w:hideMark/>
          </w:tcPr>
          <w:p w14:paraId="1AB6CCA0" w14:textId="77777777" w:rsidR="00832D7F" w:rsidRPr="00832D7F" w:rsidRDefault="00832D7F" w:rsidP="00832D7F">
            <w:pPr>
              <w:rPr>
                <w:b/>
                <w:bCs/>
              </w:rPr>
            </w:pPr>
            <w:r w:rsidRPr="00832D7F">
              <w:rPr>
                <w:b/>
                <w:bCs/>
              </w:rPr>
              <w:t> </w:t>
            </w:r>
          </w:p>
        </w:tc>
        <w:tc>
          <w:tcPr>
            <w:tcW w:w="4086" w:type="dxa"/>
            <w:hideMark/>
          </w:tcPr>
          <w:p w14:paraId="71D4D7FC" w14:textId="77777777" w:rsidR="00832D7F" w:rsidRPr="00832D7F" w:rsidRDefault="00832D7F">
            <w:r w:rsidRPr="00832D7F">
              <w:t xml:space="preserve">Does the HIA have a comprehensive list of health determinants against which policies are assessed </w:t>
            </w:r>
          </w:p>
        </w:tc>
        <w:tc>
          <w:tcPr>
            <w:tcW w:w="720" w:type="dxa"/>
            <w:noWrap/>
            <w:hideMark/>
          </w:tcPr>
          <w:p w14:paraId="0D6ED1CA" w14:textId="77777777" w:rsidR="00832D7F" w:rsidRPr="00832D7F" w:rsidRDefault="00832D7F" w:rsidP="00832D7F">
            <w:r w:rsidRPr="00832D7F">
              <w:t> </w:t>
            </w:r>
          </w:p>
        </w:tc>
        <w:tc>
          <w:tcPr>
            <w:tcW w:w="3514" w:type="dxa"/>
            <w:hideMark/>
          </w:tcPr>
          <w:p w14:paraId="6F72F3F1" w14:textId="77777777" w:rsidR="00832D7F" w:rsidRPr="00832D7F" w:rsidRDefault="00832D7F">
            <w:r w:rsidRPr="00832D7F">
              <w:t> </w:t>
            </w:r>
          </w:p>
        </w:tc>
      </w:tr>
      <w:tr w:rsidR="00A341CE" w:rsidRPr="00832D7F" w14:paraId="7DAE5AF2" w14:textId="77777777" w:rsidTr="004F7216">
        <w:trPr>
          <w:trHeight w:val="588"/>
        </w:trPr>
        <w:tc>
          <w:tcPr>
            <w:tcW w:w="696" w:type="dxa"/>
            <w:noWrap/>
            <w:hideMark/>
          </w:tcPr>
          <w:p w14:paraId="427A7A1B" w14:textId="77777777" w:rsidR="00832D7F" w:rsidRPr="00832D7F" w:rsidRDefault="00832D7F" w:rsidP="00832D7F">
            <w:pPr>
              <w:rPr>
                <w:b/>
                <w:bCs/>
              </w:rPr>
            </w:pPr>
            <w:r w:rsidRPr="00832D7F">
              <w:rPr>
                <w:b/>
                <w:bCs/>
              </w:rPr>
              <w:t>3</w:t>
            </w:r>
          </w:p>
        </w:tc>
        <w:tc>
          <w:tcPr>
            <w:tcW w:w="4086" w:type="dxa"/>
            <w:hideMark/>
          </w:tcPr>
          <w:p w14:paraId="6FAB3519" w14:textId="77777777" w:rsidR="00832D7F" w:rsidRPr="00832D7F" w:rsidRDefault="00832D7F">
            <w:pPr>
              <w:rPr>
                <w:b/>
                <w:bCs/>
              </w:rPr>
            </w:pPr>
            <w:r w:rsidRPr="00832D7F">
              <w:rPr>
                <w:b/>
                <w:bCs/>
              </w:rPr>
              <w:t>Population Health Baseline, Issues that Policies need to address</w:t>
            </w:r>
          </w:p>
        </w:tc>
        <w:tc>
          <w:tcPr>
            <w:tcW w:w="720" w:type="dxa"/>
            <w:noWrap/>
            <w:hideMark/>
          </w:tcPr>
          <w:p w14:paraId="1620F160" w14:textId="77777777" w:rsidR="00832D7F" w:rsidRPr="00832D7F" w:rsidRDefault="00832D7F" w:rsidP="00832D7F">
            <w:pPr>
              <w:rPr>
                <w:b/>
                <w:bCs/>
              </w:rPr>
            </w:pPr>
            <w:r w:rsidRPr="00832D7F">
              <w:rPr>
                <w:b/>
                <w:bCs/>
              </w:rPr>
              <w:t> </w:t>
            </w:r>
          </w:p>
        </w:tc>
        <w:tc>
          <w:tcPr>
            <w:tcW w:w="3514" w:type="dxa"/>
            <w:hideMark/>
          </w:tcPr>
          <w:p w14:paraId="08D8BBEE" w14:textId="77777777" w:rsidR="00832D7F" w:rsidRPr="00832D7F" w:rsidRDefault="00832D7F" w:rsidP="00832D7F">
            <w:pPr>
              <w:rPr>
                <w:b/>
                <w:bCs/>
              </w:rPr>
            </w:pPr>
            <w:r w:rsidRPr="00832D7F">
              <w:rPr>
                <w:b/>
                <w:bCs/>
              </w:rPr>
              <w:t> </w:t>
            </w:r>
          </w:p>
        </w:tc>
      </w:tr>
      <w:tr w:rsidR="00A341CE" w:rsidRPr="00832D7F" w14:paraId="59589EE6" w14:textId="77777777" w:rsidTr="004F7216">
        <w:trPr>
          <w:trHeight w:val="288"/>
        </w:trPr>
        <w:tc>
          <w:tcPr>
            <w:tcW w:w="696" w:type="dxa"/>
            <w:noWrap/>
            <w:hideMark/>
          </w:tcPr>
          <w:p w14:paraId="24E3ECAD" w14:textId="77777777" w:rsidR="00832D7F" w:rsidRPr="00832D7F" w:rsidRDefault="00832D7F" w:rsidP="00832D7F">
            <w:pPr>
              <w:rPr>
                <w:b/>
                <w:bCs/>
              </w:rPr>
            </w:pPr>
            <w:r w:rsidRPr="00832D7F">
              <w:rPr>
                <w:b/>
                <w:bCs/>
              </w:rPr>
              <w:t> </w:t>
            </w:r>
          </w:p>
        </w:tc>
        <w:tc>
          <w:tcPr>
            <w:tcW w:w="4086" w:type="dxa"/>
            <w:hideMark/>
          </w:tcPr>
          <w:p w14:paraId="56FB7EF0" w14:textId="77777777" w:rsidR="00832D7F" w:rsidRPr="00832D7F" w:rsidRDefault="00832D7F">
            <w:r w:rsidRPr="00832D7F">
              <w:t>Does the HIA refer to the JSNA</w:t>
            </w:r>
          </w:p>
        </w:tc>
        <w:tc>
          <w:tcPr>
            <w:tcW w:w="720" w:type="dxa"/>
            <w:noWrap/>
            <w:hideMark/>
          </w:tcPr>
          <w:p w14:paraId="0941B214" w14:textId="77777777" w:rsidR="00832D7F" w:rsidRPr="00832D7F" w:rsidRDefault="00832D7F" w:rsidP="00832D7F">
            <w:r w:rsidRPr="00832D7F">
              <w:t> </w:t>
            </w:r>
          </w:p>
        </w:tc>
        <w:tc>
          <w:tcPr>
            <w:tcW w:w="3514" w:type="dxa"/>
            <w:hideMark/>
          </w:tcPr>
          <w:p w14:paraId="38596A87" w14:textId="77777777" w:rsidR="00832D7F" w:rsidRPr="00832D7F" w:rsidRDefault="00832D7F">
            <w:r w:rsidRPr="00832D7F">
              <w:t> </w:t>
            </w:r>
          </w:p>
        </w:tc>
      </w:tr>
      <w:tr w:rsidR="00A341CE" w:rsidRPr="00832D7F" w14:paraId="558A7317" w14:textId="77777777" w:rsidTr="004F7216">
        <w:trPr>
          <w:trHeight w:val="576"/>
        </w:trPr>
        <w:tc>
          <w:tcPr>
            <w:tcW w:w="696" w:type="dxa"/>
            <w:noWrap/>
            <w:hideMark/>
          </w:tcPr>
          <w:p w14:paraId="37D4BFF0" w14:textId="77777777" w:rsidR="00832D7F" w:rsidRPr="00832D7F" w:rsidRDefault="00832D7F" w:rsidP="00832D7F">
            <w:pPr>
              <w:rPr>
                <w:b/>
                <w:bCs/>
              </w:rPr>
            </w:pPr>
            <w:r w:rsidRPr="00832D7F">
              <w:rPr>
                <w:b/>
                <w:bCs/>
              </w:rPr>
              <w:t> </w:t>
            </w:r>
          </w:p>
        </w:tc>
        <w:tc>
          <w:tcPr>
            <w:tcW w:w="4086" w:type="dxa"/>
            <w:hideMark/>
          </w:tcPr>
          <w:p w14:paraId="77D4209E" w14:textId="77777777" w:rsidR="00832D7F" w:rsidRPr="00832D7F" w:rsidRDefault="00832D7F">
            <w:r w:rsidRPr="00832D7F">
              <w:t>Is there ward level data e.g. relating to IMD data on deprivation</w:t>
            </w:r>
          </w:p>
        </w:tc>
        <w:tc>
          <w:tcPr>
            <w:tcW w:w="720" w:type="dxa"/>
            <w:noWrap/>
            <w:hideMark/>
          </w:tcPr>
          <w:p w14:paraId="1FF443B6" w14:textId="77777777" w:rsidR="00832D7F" w:rsidRPr="00832D7F" w:rsidRDefault="00832D7F" w:rsidP="00832D7F">
            <w:r w:rsidRPr="00832D7F">
              <w:t> </w:t>
            </w:r>
          </w:p>
        </w:tc>
        <w:tc>
          <w:tcPr>
            <w:tcW w:w="3514" w:type="dxa"/>
            <w:hideMark/>
          </w:tcPr>
          <w:p w14:paraId="78D66FC3" w14:textId="77777777" w:rsidR="00832D7F" w:rsidRPr="00832D7F" w:rsidRDefault="00832D7F">
            <w:r w:rsidRPr="00832D7F">
              <w:t> </w:t>
            </w:r>
          </w:p>
        </w:tc>
      </w:tr>
      <w:tr w:rsidR="00A341CE" w:rsidRPr="00832D7F" w14:paraId="282E5615" w14:textId="77777777" w:rsidTr="004F7216">
        <w:trPr>
          <w:trHeight w:val="576"/>
        </w:trPr>
        <w:tc>
          <w:tcPr>
            <w:tcW w:w="696" w:type="dxa"/>
            <w:noWrap/>
            <w:hideMark/>
          </w:tcPr>
          <w:p w14:paraId="3B6E1EE2" w14:textId="77777777" w:rsidR="00832D7F" w:rsidRPr="00832D7F" w:rsidRDefault="00832D7F" w:rsidP="00832D7F">
            <w:pPr>
              <w:rPr>
                <w:b/>
                <w:bCs/>
              </w:rPr>
            </w:pPr>
            <w:r w:rsidRPr="00832D7F">
              <w:rPr>
                <w:b/>
                <w:bCs/>
              </w:rPr>
              <w:t> </w:t>
            </w:r>
          </w:p>
        </w:tc>
        <w:tc>
          <w:tcPr>
            <w:tcW w:w="4086" w:type="dxa"/>
            <w:hideMark/>
          </w:tcPr>
          <w:p w14:paraId="0AA3A2AA" w14:textId="77777777" w:rsidR="00832D7F" w:rsidRPr="00832D7F" w:rsidRDefault="00832D7F">
            <w:r w:rsidRPr="00832D7F">
              <w:t>Does it provide local physical health statistics e.g. obesity levels or rates of emergency admissions</w:t>
            </w:r>
          </w:p>
        </w:tc>
        <w:tc>
          <w:tcPr>
            <w:tcW w:w="720" w:type="dxa"/>
            <w:noWrap/>
            <w:hideMark/>
          </w:tcPr>
          <w:p w14:paraId="42A41013" w14:textId="77777777" w:rsidR="00832D7F" w:rsidRPr="00832D7F" w:rsidRDefault="00832D7F" w:rsidP="00832D7F">
            <w:r w:rsidRPr="00832D7F">
              <w:t> </w:t>
            </w:r>
          </w:p>
        </w:tc>
        <w:tc>
          <w:tcPr>
            <w:tcW w:w="3514" w:type="dxa"/>
            <w:hideMark/>
          </w:tcPr>
          <w:p w14:paraId="2B098B36" w14:textId="77777777" w:rsidR="00832D7F" w:rsidRPr="00832D7F" w:rsidRDefault="00832D7F">
            <w:r w:rsidRPr="00832D7F">
              <w:t> </w:t>
            </w:r>
          </w:p>
        </w:tc>
      </w:tr>
      <w:tr w:rsidR="00A341CE" w:rsidRPr="00832D7F" w14:paraId="42D9FE41" w14:textId="77777777" w:rsidTr="004F7216">
        <w:trPr>
          <w:trHeight w:val="576"/>
        </w:trPr>
        <w:tc>
          <w:tcPr>
            <w:tcW w:w="696" w:type="dxa"/>
            <w:noWrap/>
            <w:hideMark/>
          </w:tcPr>
          <w:p w14:paraId="14A937B4" w14:textId="77777777" w:rsidR="00832D7F" w:rsidRPr="00832D7F" w:rsidRDefault="00832D7F" w:rsidP="00832D7F">
            <w:pPr>
              <w:rPr>
                <w:b/>
                <w:bCs/>
              </w:rPr>
            </w:pPr>
            <w:r w:rsidRPr="00832D7F">
              <w:rPr>
                <w:b/>
                <w:bCs/>
              </w:rPr>
              <w:t> </w:t>
            </w:r>
          </w:p>
        </w:tc>
        <w:tc>
          <w:tcPr>
            <w:tcW w:w="4086" w:type="dxa"/>
            <w:hideMark/>
          </w:tcPr>
          <w:p w14:paraId="3ACAA039" w14:textId="77777777" w:rsidR="00832D7F" w:rsidRPr="00832D7F" w:rsidRDefault="00832D7F">
            <w:r w:rsidRPr="00832D7F">
              <w:t>Does it refer to specific mental health data such as rates of depression, addiction</w:t>
            </w:r>
          </w:p>
        </w:tc>
        <w:tc>
          <w:tcPr>
            <w:tcW w:w="720" w:type="dxa"/>
            <w:noWrap/>
            <w:hideMark/>
          </w:tcPr>
          <w:p w14:paraId="0A718E84" w14:textId="77777777" w:rsidR="00832D7F" w:rsidRPr="00832D7F" w:rsidRDefault="00832D7F" w:rsidP="00832D7F">
            <w:r w:rsidRPr="00832D7F">
              <w:t> </w:t>
            </w:r>
          </w:p>
        </w:tc>
        <w:tc>
          <w:tcPr>
            <w:tcW w:w="3514" w:type="dxa"/>
            <w:hideMark/>
          </w:tcPr>
          <w:p w14:paraId="41750F55" w14:textId="77777777" w:rsidR="00832D7F" w:rsidRPr="00832D7F" w:rsidRDefault="00832D7F">
            <w:r w:rsidRPr="00832D7F">
              <w:t> </w:t>
            </w:r>
          </w:p>
        </w:tc>
      </w:tr>
      <w:tr w:rsidR="00A341CE" w:rsidRPr="00832D7F" w14:paraId="6E4C17A9" w14:textId="77777777" w:rsidTr="004F7216">
        <w:trPr>
          <w:trHeight w:val="288"/>
        </w:trPr>
        <w:tc>
          <w:tcPr>
            <w:tcW w:w="696" w:type="dxa"/>
            <w:noWrap/>
            <w:hideMark/>
          </w:tcPr>
          <w:p w14:paraId="3FFBDD4E" w14:textId="77777777" w:rsidR="00832D7F" w:rsidRPr="00832D7F" w:rsidRDefault="00832D7F" w:rsidP="00832D7F">
            <w:pPr>
              <w:rPr>
                <w:b/>
                <w:bCs/>
              </w:rPr>
            </w:pPr>
            <w:r w:rsidRPr="00832D7F">
              <w:rPr>
                <w:b/>
                <w:bCs/>
              </w:rPr>
              <w:t> </w:t>
            </w:r>
          </w:p>
        </w:tc>
        <w:tc>
          <w:tcPr>
            <w:tcW w:w="4086" w:type="dxa"/>
            <w:hideMark/>
          </w:tcPr>
          <w:p w14:paraId="3C65BD12" w14:textId="77777777" w:rsidR="00832D7F" w:rsidRPr="00832D7F" w:rsidRDefault="00832D7F">
            <w:r w:rsidRPr="00832D7F">
              <w:t>Does it refer to District Wellbeing strategy</w:t>
            </w:r>
          </w:p>
        </w:tc>
        <w:tc>
          <w:tcPr>
            <w:tcW w:w="720" w:type="dxa"/>
            <w:noWrap/>
            <w:hideMark/>
          </w:tcPr>
          <w:p w14:paraId="26133D2C" w14:textId="77777777" w:rsidR="00832D7F" w:rsidRPr="00832D7F" w:rsidRDefault="00832D7F" w:rsidP="00832D7F">
            <w:r w:rsidRPr="00832D7F">
              <w:t> </w:t>
            </w:r>
          </w:p>
        </w:tc>
        <w:tc>
          <w:tcPr>
            <w:tcW w:w="3514" w:type="dxa"/>
            <w:hideMark/>
          </w:tcPr>
          <w:p w14:paraId="4B1E8E76" w14:textId="77777777" w:rsidR="00832D7F" w:rsidRPr="00832D7F" w:rsidRDefault="00832D7F">
            <w:r w:rsidRPr="00832D7F">
              <w:t> </w:t>
            </w:r>
          </w:p>
        </w:tc>
      </w:tr>
      <w:tr w:rsidR="00A341CE" w:rsidRPr="00832D7F" w14:paraId="0D212742" w14:textId="77777777" w:rsidTr="004F7216">
        <w:trPr>
          <w:trHeight w:val="576"/>
        </w:trPr>
        <w:tc>
          <w:tcPr>
            <w:tcW w:w="696" w:type="dxa"/>
            <w:noWrap/>
            <w:hideMark/>
          </w:tcPr>
          <w:p w14:paraId="7834A394" w14:textId="77777777" w:rsidR="00832D7F" w:rsidRPr="00832D7F" w:rsidRDefault="00832D7F" w:rsidP="00832D7F">
            <w:pPr>
              <w:rPr>
                <w:b/>
                <w:bCs/>
              </w:rPr>
            </w:pPr>
            <w:r w:rsidRPr="00832D7F">
              <w:rPr>
                <w:b/>
                <w:bCs/>
              </w:rPr>
              <w:t> </w:t>
            </w:r>
          </w:p>
        </w:tc>
        <w:tc>
          <w:tcPr>
            <w:tcW w:w="4086" w:type="dxa"/>
            <w:hideMark/>
          </w:tcPr>
          <w:p w14:paraId="16746845" w14:textId="77777777" w:rsidR="00832D7F" w:rsidRPr="00832D7F" w:rsidRDefault="00832D7F">
            <w:r w:rsidRPr="00832D7F">
              <w:t>Does it refer to the Oxon Health &amp; Wellbeing Board Strategy</w:t>
            </w:r>
          </w:p>
        </w:tc>
        <w:tc>
          <w:tcPr>
            <w:tcW w:w="720" w:type="dxa"/>
            <w:noWrap/>
            <w:hideMark/>
          </w:tcPr>
          <w:p w14:paraId="0AD0CA27" w14:textId="77777777" w:rsidR="00832D7F" w:rsidRPr="00832D7F" w:rsidRDefault="00832D7F" w:rsidP="00832D7F">
            <w:r w:rsidRPr="00832D7F">
              <w:t> </w:t>
            </w:r>
          </w:p>
        </w:tc>
        <w:tc>
          <w:tcPr>
            <w:tcW w:w="3514" w:type="dxa"/>
            <w:hideMark/>
          </w:tcPr>
          <w:p w14:paraId="06E7FEA8" w14:textId="77777777" w:rsidR="00832D7F" w:rsidRPr="00832D7F" w:rsidRDefault="00832D7F">
            <w:r w:rsidRPr="00832D7F">
              <w:t> </w:t>
            </w:r>
          </w:p>
        </w:tc>
      </w:tr>
      <w:tr w:rsidR="00A341CE" w:rsidRPr="00832D7F" w14:paraId="5FAEB07E" w14:textId="77777777" w:rsidTr="004F7216">
        <w:trPr>
          <w:trHeight w:val="288"/>
        </w:trPr>
        <w:tc>
          <w:tcPr>
            <w:tcW w:w="696" w:type="dxa"/>
            <w:noWrap/>
            <w:hideMark/>
          </w:tcPr>
          <w:p w14:paraId="4BEBD99B" w14:textId="77777777" w:rsidR="00832D7F" w:rsidRPr="00832D7F" w:rsidRDefault="00832D7F" w:rsidP="00832D7F">
            <w:pPr>
              <w:rPr>
                <w:b/>
                <w:bCs/>
              </w:rPr>
            </w:pPr>
            <w:r w:rsidRPr="00832D7F">
              <w:rPr>
                <w:b/>
                <w:bCs/>
              </w:rPr>
              <w:t> </w:t>
            </w:r>
          </w:p>
        </w:tc>
        <w:tc>
          <w:tcPr>
            <w:tcW w:w="4086" w:type="dxa"/>
            <w:hideMark/>
          </w:tcPr>
          <w:p w14:paraId="3207E5DA" w14:textId="77777777" w:rsidR="00832D7F" w:rsidRPr="00832D7F" w:rsidRDefault="00832D7F">
            <w:r w:rsidRPr="00832D7F">
              <w:t>Does it refer to Public Health England/OHID Guidance</w:t>
            </w:r>
          </w:p>
        </w:tc>
        <w:tc>
          <w:tcPr>
            <w:tcW w:w="720" w:type="dxa"/>
            <w:noWrap/>
            <w:hideMark/>
          </w:tcPr>
          <w:p w14:paraId="7409AE2A" w14:textId="77777777" w:rsidR="00832D7F" w:rsidRPr="00832D7F" w:rsidRDefault="00832D7F" w:rsidP="00832D7F">
            <w:r w:rsidRPr="00832D7F">
              <w:t> </w:t>
            </w:r>
          </w:p>
        </w:tc>
        <w:tc>
          <w:tcPr>
            <w:tcW w:w="3514" w:type="dxa"/>
            <w:hideMark/>
          </w:tcPr>
          <w:p w14:paraId="326B7686" w14:textId="77777777" w:rsidR="00832D7F" w:rsidRPr="00832D7F" w:rsidRDefault="00832D7F">
            <w:r w:rsidRPr="00832D7F">
              <w:t> </w:t>
            </w:r>
          </w:p>
        </w:tc>
      </w:tr>
      <w:tr w:rsidR="00A341CE" w:rsidRPr="00832D7F" w14:paraId="52613920" w14:textId="77777777" w:rsidTr="004F7216">
        <w:trPr>
          <w:trHeight w:val="576"/>
        </w:trPr>
        <w:tc>
          <w:tcPr>
            <w:tcW w:w="696" w:type="dxa"/>
            <w:noWrap/>
            <w:hideMark/>
          </w:tcPr>
          <w:p w14:paraId="4BB5CC5B" w14:textId="77777777" w:rsidR="00832D7F" w:rsidRPr="00832D7F" w:rsidRDefault="00832D7F" w:rsidP="00832D7F">
            <w:pPr>
              <w:rPr>
                <w:b/>
                <w:bCs/>
              </w:rPr>
            </w:pPr>
            <w:r w:rsidRPr="00832D7F">
              <w:rPr>
                <w:b/>
                <w:bCs/>
              </w:rPr>
              <w:t> </w:t>
            </w:r>
          </w:p>
        </w:tc>
        <w:tc>
          <w:tcPr>
            <w:tcW w:w="4086" w:type="dxa"/>
            <w:hideMark/>
          </w:tcPr>
          <w:p w14:paraId="186D9F32" w14:textId="77777777" w:rsidR="00832D7F" w:rsidRPr="00832D7F" w:rsidRDefault="00832D7F">
            <w:r w:rsidRPr="00832D7F">
              <w:t>Does it produce a summary of local health challenges for the population which the Local Plan policies can address</w:t>
            </w:r>
          </w:p>
        </w:tc>
        <w:tc>
          <w:tcPr>
            <w:tcW w:w="720" w:type="dxa"/>
            <w:noWrap/>
            <w:hideMark/>
          </w:tcPr>
          <w:p w14:paraId="4080F65D" w14:textId="77777777" w:rsidR="00832D7F" w:rsidRPr="00832D7F" w:rsidRDefault="00832D7F" w:rsidP="00832D7F">
            <w:r w:rsidRPr="00832D7F">
              <w:t> </w:t>
            </w:r>
          </w:p>
        </w:tc>
        <w:tc>
          <w:tcPr>
            <w:tcW w:w="3514" w:type="dxa"/>
            <w:hideMark/>
          </w:tcPr>
          <w:p w14:paraId="2E782647" w14:textId="77777777" w:rsidR="00832D7F" w:rsidRPr="00832D7F" w:rsidRDefault="00832D7F">
            <w:r w:rsidRPr="00832D7F">
              <w:t> </w:t>
            </w:r>
          </w:p>
        </w:tc>
      </w:tr>
      <w:tr w:rsidR="00A341CE" w:rsidRPr="00832D7F" w14:paraId="20F837E0" w14:textId="77777777" w:rsidTr="004F7216">
        <w:trPr>
          <w:trHeight w:val="288"/>
        </w:trPr>
        <w:tc>
          <w:tcPr>
            <w:tcW w:w="696" w:type="dxa"/>
            <w:noWrap/>
            <w:hideMark/>
          </w:tcPr>
          <w:p w14:paraId="76D95777" w14:textId="77777777" w:rsidR="00832D7F" w:rsidRPr="00832D7F" w:rsidRDefault="00832D7F" w:rsidP="00832D7F">
            <w:pPr>
              <w:rPr>
                <w:b/>
                <w:bCs/>
              </w:rPr>
            </w:pPr>
            <w:r w:rsidRPr="00832D7F">
              <w:rPr>
                <w:b/>
                <w:bCs/>
              </w:rPr>
              <w:lastRenderedPageBreak/>
              <w:t>4</w:t>
            </w:r>
          </w:p>
        </w:tc>
        <w:tc>
          <w:tcPr>
            <w:tcW w:w="4086" w:type="dxa"/>
            <w:hideMark/>
          </w:tcPr>
          <w:p w14:paraId="0AFD5E14" w14:textId="77777777" w:rsidR="00832D7F" w:rsidRPr="00832D7F" w:rsidRDefault="00832D7F">
            <w:pPr>
              <w:rPr>
                <w:b/>
                <w:bCs/>
              </w:rPr>
            </w:pPr>
            <w:r w:rsidRPr="00832D7F">
              <w:rPr>
                <w:b/>
                <w:bCs/>
              </w:rPr>
              <w:t>Impact of Policies on Health and Well-Being</w:t>
            </w:r>
          </w:p>
        </w:tc>
        <w:tc>
          <w:tcPr>
            <w:tcW w:w="720" w:type="dxa"/>
            <w:noWrap/>
            <w:hideMark/>
          </w:tcPr>
          <w:p w14:paraId="350EE3D5" w14:textId="77777777" w:rsidR="00832D7F" w:rsidRPr="00832D7F" w:rsidRDefault="00832D7F" w:rsidP="00832D7F">
            <w:r w:rsidRPr="00832D7F">
              <w:t> </w:t>
            </w:r>
          </w:p>
        </w:tc>
        <w:tc>
          <w:tcPr>
            <w:tcW w:w="3514" w:type="dxa"/>
            <w:hideMark/>
          </w:tcPr>
          <w:p w14:paraId="17472F8F" w14:textId="77777777" w:rsidR="00832D7F" w:rsidRPr="00832D7F" w:rsidRDefault="00832D7F">
            <w:r w:rsidRPr="00832D7F">
              <w:t> </w:t>
            </w:r>
          </w:p>
        </w:tc>
      </w:tr>
      <w:tr w:rsidR="00A341CE" w:rsidRPr="00832D7F" w14:paraId="6960F980" w14:textId="77777777" w:rsidTr="004F7216">
        <w:trPr>
          <w:trHeight w:val="1440"/>
        </w:trPr>
        <w:tc>
          <w:tcPr>
            <w:tcW w:w="696" w:type="dxa"/>
            <w:noWrap/>
            <w:hideMark/>
          </w:tcPr>
          <w:p w14:paraId="6D844551" w14:textId="77777777" w:rsidR="00832D7F" w:rsidRPr="00832D7F" w:rsidRDefault="00832D7F" w:rsidP="00832D7F">
            <w:pPr>
              <w:rPr>
                <w:b/>
                <w:bCs/>
              </w:rPr>
            </w:pPr>
            <w:r w:rsidRPr="00832D7F">
              <w:rPr>
                <w:b/>
                <w:bCs/>
              </w:rPr>
              <w:t> </w:t>
            </w:r>
          </w:p>
        </w:tc>
        <w:tc>
          <w:tcPr>
            <w:tcW w:w="4086" w:type="dxa"/>
            <w:hideMark/>
          </w:tcPr>
          <w:p w14:paraId="0664366E" w14:textId="77777777" w:rsidR="00832D7F" w:rsidRPr="00832D7F" w:rsidRDefault="00832D7F">
            <w:r w:rsidRPr="00832D7F">
              <w:t>Does the HIA consider the impact of all policies and whether they impact positively, negatively or neutrally on health challenges identified in the baseline scoping of health and wellbeing for the population in the spatial area covered by the Plan?</w:t>
            </w:r>
          </w:p>
        </w:tc>
        <w:tc>
          <w:tcPr>
            <w:tcW w:w="720" w:type="dxa"/>
            <w:noWrap/>
            <w:hideMark/>
          </w:tcPr>
          <w:p w14:paraId="4D88D321" w14:textId="77777777" w:rsidR="00832D7F" w:rsidRPr="00832D7F" w:rsidRDefault="00832D7F" w:rsidP="00832D7F">
            <w:r w:rsidRPr="00832D7F">
              <w:t> </w:t>
            </w:r>
          </w:p>
        </w:tc>
        <w:tc>
          <w:tcPr>
            <w:tcW w:w="3514" w:type="dxa"/>
            <w:hideMark/>
          </w:tcPr>
          <w:p w14:paraId="15188989" w14:textId="77777777" w:rsidR="00832D7F" w:rsidRPr="00832D7F" w:rsidRDefault="00832D7F">
            <w:r w:rsidRPr="00832D7F">
              <w:t> </w:t>
            </w:r>
          </w:p>
        </w:tc>
      </w:tr>
      <w:tr w:rsidR="00A341CE" w:rsidRPr="00832D7F" w14:paraId="5E35EDBF" w14:textId="77777777" w:rsidTr="004F7216">
        <w:trPr>
          <w:trHeight w:val="576"/>
        </w:trPr>
        <w:tc>
          <w:tcPr>
            <w:tcW w:w="696" w:type="dxa"/>
            <w:noWrap/>
            <w:hideMark/>
          </w:tcPr>
          <w:p w14:paraId="48508E33" w14:textId="77777777" w:rsidR="00832D7F" w:rsidRPr="00832D7F" w:rsidRDefault="00832D7F" w:rsidP="00832D7F">
            <w:pPr>
              <w:rPr>
                <w:b/>
                <w:bCs/>
              </w:rPr>
            </w:pPr>
            <w:r w:rsidRPr="00832D7F">
              <w:rPr>
                <w:b/>
                <w:bCs/>
              </w:rPr>
              <w:t> </w:t>
            </w:r>
          </w:p>
        </w:tc>
        <w:tc>
          <w:tcPr>
            <w:tcW w:w="4086" w:type="dxa"/>
            <w:hideMark/>
          </w:tcPr>
          <w:p w14:paraId="556C072E" w14:textId="77777777" w:rsidR="00832D7F" w:rsidRPr="00832D7F" w:rsidRDefault="00832D7F">
            <w:r w:rsidRPr="00832D7F">
              <w:t>Does the HIA consider the impact of all policies during construction and operation phases</w:t>
            </w:r>
          </w:p>
        </w:tc>
        <w:tc>
          <w:tcPr>
            <w:tcW w:w="720" w:type="dxa"/>
            <w:noWrap/>
            <w:hideMark/>
          </w:tcPr>
          <w:p w14:paraId="2C5C4295" w14:textId="77777777" w:rsidR="00832D7F" w:rsidRPr="00832D7F" w:rsidRDefault="00832D7F" w:rsidP="00832D7F">
            <w:r w:rsidRPr="00832D7F">
              <w:t> </w:t>
            </w:r>
          </w:p>
        </w:tc>
        <w:tc>
          <w:tcPr>
            <w:tcW w:w="3514" w:type="dxa"/>
            <w:hideMark/>
          </w:tcPr>
          <w:p w14:paraId="6A7323EB" w14:textId="77777777" w:rsidR="00832D7F" w:rsidRPr="00832D7F" w:rsidRDefault="00832D7F">
            <w:r w:rsidRPr="00832D7F">
              <w:t> </w:t>
            </w:r>
          </w:p>
        </w:tc>
      </w:tr>
      <w:tr w:rsidR="00A341CE" w:rsidRPr="00832D7F" w14:paraId="0F02E720" w14:textId="77777777" w:rsidTr="004F7216">
        <w:trPr>
          <w:trHeight w:val="576"/>
        </w:trPr>
        <w:tc>
          <w:tcPr>
            <w:tcW w:w="696" w:type="dxa"/>
            <w:noWrap/>
            <w:hideMark/>
          </w:tcPr>
          <w:p w14:paraId="55EEB07F" w14:textId="77777777" w:rsidR="00832D7F" w:rsidRPr="00832D7F" w:rsidRDefault="00832D7F" w:rsidP="00832D7F">
            <w:pPr>
              <w:rPr>
                <w:b/>
                <w:bCs/>
              </w:rPr>
            </w:pPr>
            <w:r w:rsidRPr="00832D7F">
              <w:rPr>
                <w:b/>
                <w:bCs/>
              </w:rPr>
              <w:t> </w:t>
            </w:r>
          </w:p>
        </w:tc>
        <w:tc>
          <w:tcPr>
            <w:tcW w:w="4086" w:type="dxa"/>
            <w:hideMark/>
          </w:tcPr>
          <w:p w14:paraId="40F5D87F" w14:textId="77777777" w:rsidR="00832D7F" w:rsidRPr="00832D7F" w:rsidRDefault="00832D7F">
            <w:r w:rsidRPr="00832D7F">
              <w:t>Does the HIA set out recommendations for how the Plan can further promote health, reduce the negative impacts</w:t>
            </w:r>
          </w:p>
        </w:tc>
        <w:tc>
          <w:tcPr>
            <w:tcW w:w="720" w:type="dxa"/>
            <w:noWrap/>
            <w:hideMark/>
          </w:tcPr>
          <w:p w14:paraId="327F4A3E" w14:textId="77777777" w:rsidR="00832D7F" w:rsidRPr="00832D7F" w:rsidRDefault="00832D7F" w:rsidP="00832D7F">
            <w:r w:rsidRPr="00832D7F">
              <w:t> </w:t>
            </w:r>
          </w:p>
        </w:tc>
        <w:tc>
          <w:tcPr>
            <w:tcW w:w="3514" w:type="dxa"/>
            <w:hideMark/>
          </w:tcPr>
          <w:p w14:paraId="584FF8A6" w14:textId="77777777" w:rsidR="00832D7F" w:rsidRPr="00832D7F" w:rsidRDefault="00832D7F">
            <w:r w:rsidRPr="00832D7F">
              <w:t> </w:t>
            </w:r>
          </w:p>
        </w:tc>
      </w:tr>
    </w:tbl>
    <w:p w14:paraId="56D422CF" w14:textId="77777777" w:rsidR="00FD3A85" w:rsidRDefault="00FD3A85"/>
    <w:tbl>
      <w:tblPr>
        <w:tblStyle w:val="TableGrid"/>
        <w:tblW w:w="0" w:type="auto"/>
        <w:tblLook w:val="04A0" w:firstRow="1" w:lastRow="0" w:firstColumn="1" w:lastColumn="0" w:noHBand="0" w:noVBand="1"/>
      </w:tblPr>
      <w:tblGrid>
        <w:gridCol w:w="704"/>
        <w:gridCol w:w="8312"/>
      </w:tblGrid>
      <w:tr w:rsidR="00CC47CB" w14:paraId="13A3E995" w14:textId="77777777" w:rsidTr="00CC47CB">
        <w:tc>
          <w:tcPr>
            <w:tcW w:w="704" w:type="dxa"/>
          </w:tcPr>
          <w:p w14:paraId="4CD55749" w14:textId="4A2C99CA" w:rsidR="00CC47CB" w:rsidRPr="00832D7F" w:rsidRDefault="00CC47CB">
            <w:r>
              <w:t>*</w:t>
            </w:r>
          </w:p>
        </w:tc>
        <w:tc>
          <w:tcPr>
            <w:tcW w:w="8312" w:type="dxa"/>
          </w:tcPr>
          <w:p w14:paraId="526BFBB3" w14:textId="2FBBA5D3" w:rsidR="00CC47CB" w:rsidRDefault="00CC47CB">
            <w:r w:rsidRPr="00832D7F">
              <w:t>This framework is based on an appoach developed and tested on 7 local plans as reported in https://www.ncbi.nlm.nih.gov/pmc/articles/PMC10002235/</w:t>
            </w:r>
          </w:p>
        </w:tc>
      </w:tr>
    </w:tbl>
    <w:p w14:paraId="532F149D" w14:textId="77777777" w:rsidR="00CC47CB" w:rsidRDefault="00CC47CB"/>
    <w:tbl>
      <w:tblPr>
        <w:tblStyle w:val="TableGrid"/>
        <w:tblW w:w="0" w:type="auto"/>
        <w:tblLook w:val="04A0" w:firstRow="1" w:lastRow="0" w:firstColumn="1" w:lastColumn="0" w:noHBand="0" w:noVBand="1"/>
      </w:tblPr>
      <w:tblGrid>
        <w:gridCol w:w="9016"/>
      </w:tblGrid>
      <w:tr w:rsidR="00CC47CB" w14:paraId="701BBB10" w14:textId="77777777" w:rsidTr="00CC47CB">
        <w:tc>
          <w:tcPr>
            <w:tcW w:w="9016" w:type="dxa"/>
          </w:tcPr>
          <w:p w14:paraId="69824956" w14:textId="77777777" w:rsidR="00CC47CB" w:rsidRDefault="00CC47CB" w:rsidP="00CC47CB">
            <w:pPr>
              <w:rPr>
                <w:b/>
                <w:bCs/>
              </w:rPr>
            </w:pPr>
            <w:r w:rsidRPr="00A341CE">
              <w:rPr>
                <w:b/>
                <w:bCs/>
              </w:rPr>
              <w:t>Policies for amendment</w:t>
            </w:r>
          </w:p>
          <w:p w14:paraId="60351962" w14:textId="77777777" w:rsidR="00CC47CB" w:rsidRDefault="00CC47CB"/>
        </w:tc>
      </w:tr>
    </w:tbl>
    <w:p w14:paraId="253A4962" w14:textId="77777777" w:rsidR="00A341CE" w:rsidRDefault="00A341CE"/>
    <w:tbl>
      <w:tblPr>
        <w:tblStyle w:val="TableGrid"/>
        <w:tblW w:w="0" w:type="auto"/>
        <w:tblLook w:val="04A0" w:firstRow="1" w:lastRow="0" w:firstColumn="1" w:lastColumn="0" w:noHBand="0" w:noVBand="1"/>
      </w:tblPr>
      <w:tblGrid>
        <w:gridCol w:w="895"/>
        <w:gridCol w:w="2185"/>
        <w:gridCol w:w="2698"/>
        <w:gridCol w:w="3238"/>
      </w:tblGrid>
      <w:tr w:rsidR="00A341CE" w:rsidRPr="00A341CE" w14:paraId="31F4FAEB" w14:textId="77777777" w:rsidTr="00CC47CB">
        <w:trPr>
          <w:trHeight w:val="288"/>
        </w:trPr>
        <w:tc>
          <w:tcPr>
            <w:tcW w:w="895" w:type="dxa"/>
            <w:shd w:val="clear" w:color="auto" w:fill="D9D9D9" w:themeFill="background1" w:themeFillShade="D9"/>
            <w:noWrap/>
            <w:hideMark/>
          </w:tcPr>
          <w:p w14:paraId="31561B9B" w14:textId="77777777" w:rsidR="00A341CE" w:rsidRPr="00A341CE" w:rsidRDefault="00A341CE" w:rsidP="00A341CE">
            <w:pPr>
              <w:rPr>
                <w:b/>
                <w:bCs/>
                <w:sz w:val="22"/>
                <w:szCs w:val="22"/>
              </w:rPr>
            </w:pPr>
            <w:r w:rsidRPr="00A341CE">
              <w:rPr>
                <w:b/>
                <w:bCs/>
                <w:sz w:val="22"/>
                <w:szCs w:val="22"/>
              </w:rPr>
              <w:t>Policy</w:t>
            </w:r>
          </w:p>
        </w:tc>
        <w:tc>
          <w:tcPr>
            <w:tcW w:w="2185" w:type="dxa"/>
            <w:shd w:val="clear" w:color="auto" w:fill="D9D9D9" w:themeFill="background1" w:themeFillShade="D9"/>
            <w:hideMark/>
          </w:tcPr>
          <w:p w14:paraId="4F6DDD14" w14:textId="77777777" w:rsidR="00A341CE" w:rsidRPr="00A341CE" w:rsidRDefault="00A341CE">
            <w:pPr>
              <w:rPr>
                <w:b/>
                <w:bCs/>
                <w:sz w:val="22"/>
                <w:szCs w:val="22"/>
              </w:rPr>
            </w:pPr>
            <w:r w:rsidRPr="00A341CE">
              <w:rPr>
                <w:b/>
                <w:bCs/>
                <w:sz w:val="22"/>
                <w:szCs w:val="22"/>
              </w:rPr>
              <w:t>Name</w:t>
            </w:r>
          </w:p>
        </w:tc>
        <w:tc>
          <w:tcPr>
            <w:tcW w:w="2698" w:type="dxa"/>
            <w:shd w:val="clear" w:color="auto" w:fill="D9D9D9" w:themeFill="background1" w:themeFillShade="D9"/>
            <w:hideMark/>
          </w:tcPr>
          <w:p w14:paraId="44C724F4" w14:textId="77777777" w:rsidR="00A341CE" w:rsidRPr="00A341CE" w:rsidRDefault="00A341CE">
            <w:pPr>
              <w:rPr>
                <w:b/>
                <w:bCs/>
                <w:sz w:val="22"/>
                <w:szCs w:val="22"/>
              </w:rPr>
            </w:pPr>
            <w:r w:rsidRPr="00A341CE">
              <w:rPr>
                <w:b/>
                <w:bCs/>
                <w:sz w:val="22"/>
                <w:szCs w:val="22"/>
              </w:rPr>
              <w:t xml:space="preserve">Current policy wording </w:t>
            </w:r>
          </w:p>
        </w:tc>
        <w:tc>
          <w:tcPr>
            <w:tcW w:w="3238" w:type="dxa"/>
            <w:shd w:val="clear" w:color="auto" w:fill="D9D9D9" w:themeFill="background1" w:themeFillShade="D9"/>
            <w:hideMark/>
          </w:tcPr>
          <w:p w14:paraId="26E17291" w14:textId="77777777" w:rsidR="00A341CE" w:rsidRPr="00A341CE" w:rsidRDefault="00A341CE">
            <w:pPr>
              <w:rPr>
                <w:b/>
                <w:bCs/>
                <w:sz w:val="22"/>
                <w:szCs w:val="22"/>
              </w:rPr>
            </w:pPr>
            <w:r w:rsidRPr="00A341CE">
              <w:rPr>
                <w:b/>
                <w:bCs/>
                <w:sz w:val="22"/>
                <w:szCs w:val="22"/>
              </w:rPr>
              <w:t>Comment/Proposed wording</w:t>
            </w:r>
          </w:p>
        </w:tc>
      </w:tr>
      <w:tr w:rsidR="00A341CE" w:rsidRPr="00A341CE" w14:paraId="769FF9B2" w14:textId="77777777" w:rsidTr="00CC47CB">
        <w:trPr>
          <w:trHeight w:val="288"/>
        </w:trPr>
        <w:tc>
          <w:tcPr>
            <w:tcW w:w="895" w:type="dxa"/>
            <w:noWrap/>
            <w:hideMark/>
          </w:tcPr>
          <w:p w14:paraId="1E4AE5D6" w14:textId="77777777" w:rsidR="00A341CE" w:rsidRPr="00A341CE" w:rsidRDefault="00A341CE" w:rsidP="00A341CE">
            <w:r w:rsidRPr="00A341CE">
              <w:t> </w:t>
            </w:r>
          </w:p>
        </w:tc>
        <w:tc>
          <w:tcPr>
            <w:tcW w:w="2185" w:type="dxa"/>
            <w:hideMark/>
          </w:tcPr>
          <w:p w14:paraId="3A5FFBC3" w14:textId="77777777" w:rsidR="00A341CE" w:rsidRPr="00A341CE" w:rsidRDefault="00A341CE">
            <w:r w:rsidRPr="00A341CE">
              <w:t> </w:t>
            </w:r>
          </w:p>
        </w:tc>
        <w:tc>
          <w:tcPr>
            <w:tcW w:w="2698" w:type="dxa"/>
            <w:hideMark/>
          </w:tcPr>
          <w:p w14:paraId="0F4A4A73" w14:textId="77777777" w:rsidR="00A341CE" w:rsidRPr="00A341CE" w:rsidRDefault="00A341CE">
            <w:r w:rsidRPr="00A341CE">
              <w:t> </w:t>
            </w:r>
          </w:p>
        </w:tc>
        <w:tc>
          <w:tcPr>
            <w:tcW w:w="3238" w:type="dxa"/>
            <w:hideMark/>
          </w:tcPr>
          <w:p w14:paraId="3016D2C1" w14:textId="77777777" w:rsidR="00A341CE" w:rsidRPr="00A341CE" w:rsidRDefault="00A341CE">
            <w:r w:rsidRPr="00A341CE">
              <w:t> </w:t>
            </w:r>
          </w:p>
        </w:tc>
      </w:tr>
      <w:tr w:rsidR="00A341CE" w:rsidRPr="00A341CE" w14:paraId="7A0904C6" w14:textId="77777777" w:rsidTr="00CC47CB">
        <w:trPr>
          <w:trHeight w:val="288"/>
        </w:trPr>
        <w:tc>
          <w:tcPr>
            <w:tcW w:w="895" w:type="dxa"/>
            <w:noWrap/>
            <w:hideMark/>
          </w:tcPr>
          <w:p w14:paraId="723B1BB8" w14:textId="77777777" w:rsidR="00A341CE" w:rsidRPr="00A341CE" w:rsidRDefault="00A341CE" w:rsidP="00A341CE">
            <w:r w:rsidRPr="00A341CE">
              <w:t> </w:t>
            </w:r>
          </w:p>
        </w:tc>
        <w:tc>
          <w:tcPr>
            <w:tcW w:w="2185" w:type="dxa"/>
            <w:hideMark/>
          </w:tcPr>
          <w:p w14:paraId="60A35E00" w14:textId="77777777" w:rsidR="00A341CE" w:rsidRPr="00A341CE" w:rsidRDefault="00A341CE">
            <w:r w:rsidRPr="00A341CE">
              <w:t> </w:t>
            </w:r>
          </w:p>
        </w:tc>
        <w:tc>
          <w:tcPr>
            <w:tcW w:w="2698" w:type="dxa"/>
            <w:hideMark/>
          </w:tcPr>
          <w:p w14:paraId="7659FF16" w14:textId="77777777" w:rsidR="00A341CE" w:rsidRPr="00A341CE" w:rsidRDefault="00A341CE">
            <w:r w:rsidRPr="00A341CE">
              <w:t> </w:t>
            </w:r>
          </w:p>
        </w:tc>
        <w:tc>
          <w:tcPr>
            <w:tcW w:w="3238" w:type="dxa"/>
            <w:hideMark/>
          </w:tcPr>
          <w:p w14:paraId="759BEE11" w14:textId="77777777" w:rsidR="00A341CE" w:rsidRPr="00A341CE" w:rsidRDefault="00A341CE">
            <w:r w:rsidRPr="00A341CE">
              <w:t> </w:t>
            </w:r>
          </w:p>
        </w:tc>
      </w:tr>
      <w:tr w:rsidR="00A341CE" w:rsidRPr="00A341CE" w14:paraId="4B15E962" w14:textId="77777777" w:rsidTr="00CC47CB">
        <w:trPr>
          <w:trHeight w:val="288"/>
        </w:trPr>
        <w:tc>
          <w:tcPr>
            <w:tcW w:w="895" w:type="dxa"/>
            <w:noWrap/>
            <w:hideMark/>
          </w:tcPr>
          <w:p w14:paraId="470910D9" w14:textId="77777777" w:rsidR="00A341CE" w:rsidRPr="00A341CE" w:rsidRDefault="00A341CE" w:rsidP="00A341CE">
            <w:r w:rsidRPr="00A341CE">
              <w:t> </w:t>
            </w:r>
          </w:p>
        </w:tc>
        <w:tc>
          <w:tcPr>
            <w:tcW w:w="2185" w:type="dxa"/>
            <w:hideMark/>
          </w:tcPr>
          <w:p w14:paraId="41D8247B" w14:textId="77777777" w:rsidR="00A341CE" w:rsidRPr="00A341CE" w:rsidRDefault="00A341CE">
            <w:r w:rsidRPr="00A341CE">
              <w:t> </w:t>
            </w:r>
          </w:p>
        </w:tc>
        <w:tc>
          <w:tcPr>
            <w:tcW w:w="2698" w:type="dxa"/>
            <w:hideMark/>
          </w:tcPr>
          <w:p w14:paraId="1BFC5FBF" w14:textId="77777777" w:rsidR="00A341CE" w:rsidRPr="00A341CE" w:rsidRDefault="00A341CE">
            <w:r w:rsidRPr="00A341CE">
              <w:t> </w:t>
            </w:r>
          </w:p>
        </w:tc>
        <w:tc>
          <w:tcPr>
            <w:tcW w:w="3238" w:type="dxa"/>
            <w:hideMark/>
          </w:tcPr>
          <w:p w14:paraId="3BF1ECCB" w14:textId="77777777" w:rsidR="00A341CE" w:rsidRPr="00A341CE" w:rsidRDefault="00A341CE">
            <w:r w:rsidRPr="00A341CE">
              <w:t> </w:t>
            </w:r>
          </w:p>
        </w:tc>
      </w:tr>
      <w:tr w:rsidR="00A341CE" w:rsidRPr="00A341CE" w14:paraId="5AD32A17" w14:textId="77777777" w:rsidTr="00CC47CB">
        <w:trPr>
          <w:trHeight w:val="288"/>
        </w:trPr>
        <w:tc>
          <w:tcPr>
            <w:tcW w:w="895" w:type="dxa"/>
            <w:noWrap/>
            <w:hideMark/>
          </w:tcPr>
          <w:p w14:paraId="22A732F0" w14:textId="77777777" w:rsidR="00A341CE" w:rsidRPr="00A341CE" w:rsidRDefault="00A341CE" w:rsidP="00A341CE">
            <w:r w:rsidRPr="00A341CE">
              <w:t> </w:t>
            </w:r>
          </w:p>
        </w:tc>
        <w:tc>
          <w:tcPr>
            <w:tcW w:w="2185" w:type="dxa"/>
            <w:hideMark/>
          </w:tcPr>
          <w:p w14:paraId="0359EEF8" w14:textId="77777777" w:rsidR="00A341CE" w:rsidRPr="00A341CE" w:rsidRDefault="00A341CE">
            <w:r w:rsidRPr="00A341CE">
              <w:t> </w:t>
            </w:r>
          </w:p>
        </w:tc>
        <w:tc>
          <w:tcPr>
            <w:tcW w:w="2698" w:type="dxa"/>
            <w:hideMark/>
          </w:tcPr>
          <w:p w14:paraId="2C31420A" w14:textId="77777777" w:rsidR="00A341CE" w:rsidRPr="00A341CE" w:rsidRDefault="00A341CE">
            <w:r w:rsidRPr="00A341CE">
              <w:t> </w:t>
            </w:r>
          </w:p>
        </w:tc>
        <w:tc>
          <w:tcPr>
            <w:tcW w:w="3238" w:type="dxa"/>
            <w:hideMark/>
          </w:tcPr>
          <w:p w14:paraId="78BF37F8" w14:textId="77777777" w:rsidR="00A341CE" w:rsidRPr="00A341CE" w:rsidRDefault="00A341CE">
            <w:r w:rsidRPr="00A341CE">
              <w:t> </w:t>
            </w:r>
          </w:p>
        </w:tc>
      </w:tr>
      <w:tr w:rsidR="00A341CE" w:rsidRPr="00A341CE" w14:paraId="249FB187" w14:textId="77777777" w:rsidTr="00CC47CB">
        <w:trPr>
          <w:trHeight w:val="288"/>
        </w:trPr>
        <w:tc>
          <w:tcPr>
            <w:tcW w:w="895" w:type="dxa"/>
            <w:noWrap/>
            <w:hideMark/>
          </w:tcPr>
          <w:p w14:paraId="72029E14" w14:textId="77777777" w:rsidR="00A341CE" w:rsidRPr="00A341CE" w:rsidRDefault="00A341CE" w:rsidP="00A341CE">
            <w:r w:rsidRPr="00A341CE">
              <w:t> </w:t>
            </w:r>
          </w:p>
        </w:tc>
        <w:tc>
          <w:tcPr>
            <w:tcW w:w="2185" w:type="dxa"/>
            <w:hideMark/>
          </w:tcPr>
          <w:p w14:paraId="69774A6B" w14:textId="77777777" w:rsidR="00A341CE" w:rsidRPr="00A341CE" w:rsidRDefault="00A341CE">
            <w:r w:rsidRPr="00A341CE">
              <w:t> </w:t>
            </w:r>
          </w:p>
        </w:tc>
        <w:tc>
          <w:tcPr>
            <w:tcW w:w="2698" w:type="dxa"/>
            <w:hideMark/>
          </w:tcPr>
          <w:p w14:paraId="206ECD1B" w14:textId="77777777" w:rsidR="00A341CE" w:rsidRPr="00A341CE" w:rsidRDefault="00A341CE">
            <w:r w:rsidRPr="00A341CE">
              <w:t> </w:t>
            </w:r>
          </w:p>
        </w:tc>
        <w:tc>
          <w:tcPr>
            <w:tcW w:w="3238" w:type="dxa"/>
            <w:hideMark/>
          </w:tcPr>
          <w:p w14:paraId="55BF3D4E" w14:textId="77777777" w:rsidR="00A341CE" w:rsidRPr="00A341CE" w:rsidRDefault="00A341CE">
            <w:r w:rsidRPr="00A341CE">
              <w:t> </w:t>
            </w:r>
          </w:p>
        </w:tc>
      </w:tr>
      <w:tr w:rsidR="00A341CE" w:rsidRPr="00A341CE" w14:paraId="099621BA" w14:textId="77777777" w:rsidTr="00CC47CB">
        <w:trPr>
          <w:trHeight w:val="288"/>
        </w:trPr>
        <w:tc>
          <w:tcPr>
            <w:tcW w:w="895" w:type="dxa"/>
            <w:noWrap/>
            <w:hideMark/>
          </w:tcPr>
          <w:p w14:paraId="1D6A59DE" w14:textId="77777777" w:rsidR="00A341CE" w:rsidRPr="00A341CE" w:rsidRDefault="00A341CE" w:rsidP="00A341CE">
            <w:r w:rsidRPr="00A341CE">
              <w:t> </w:t>
            </w:r>
          </w:p>
        </w:tc>
        <w:tc>
          <w:tcPr>
            <w:tcW w:w="2185" w:type="dxa"/>
            <w:hideMark/>
          </w:tcPr>
          <w:p w14:paraId="14065A9D" w14:textId="77777777" w:rsidR="00A341CE" w:rsidRPr="00A341CE" w:rsidRDefault="00A341CE">
            <w:r w:rsidRPr="00A341CE">
              <w:t> </w:t>
            </w:r>
          </w:p>
        </w:tc>
        <w:tc>
          <w:tcPr>
            <w:tcW w:w="2698" w:type="dxa"/>
            <w:hideMark/>
          </w:tcPr>
          <w:p w14:paraId="52CEFF04" w14:textId="77777777" w:rsidR="00A341CE" w:rsidRPr="00A341CE" w:rsidRDefault="00A341CE">
            <w:r w:rsidRPr="00A341CE">
              <w:t> </w:t>
            </w:r>
          </w:p>
        </w:tc>
        <w:tc>
          <w:tcPr>
            <w:tcW w:w="3238" w:type="dxa"/>
            <w:hideMark/>
          </w:tcPr>
          <w:p w14:paraId="6A1A2F51" w14:textId="77777777" w:rsidR="00A341CE" w:rsidRPr="00A341CE" w:rsidRDefault="00A341CE">
            <w:r w:rsidRPr="00A341CE">
              <w:t> </w:t>
            </w:r>
          </w:p>
        </w:tc>
      </w:tr>
      <w:tr w:rsidR="00A341CE" w:rsidRPr="00A341CE" w14:paraId="2888B908" w14:textId="77777777" w:rsidTr="00CC47CB">
        <w:trPr>
          <w:trHeight w:val="288"/>
        </w:trPr>
        <w:tc>
          <w:tcPr>
            <w:tcW w:w="895" w:type="dxa"/>
            <w:noWrap/>
            <w:hideMark/>
          </w:tcPr>
          <w:p w14:paraId="5F98943E" w14:textId="77777777" w:rsidR="00A341CE" w:rsidRPr="00A341CE" w:rsidRDefault="00A341CE" w:rsidP="00A341CE">
            <w:r w:rsidRPr="00A341CE">
              <w:t> </w:t>
            </w:r>
          </w:p>
        </w:tc>
        <w:tc>
          <w:tcPr>
            <w:tcW w:w="2185" w:type="dxa"/>
            <w:hideMark/>
          </w:tcPr>
          <w:p w14:paraId="7B7BE6C9" w14:textId="77777777" w:rsidR="00A341CE" w:rsidRPr="00A341CE" w:rsidRDefault="00A341CE">
            <w:r w:rsidRPr="00A341CE">
              <w:t> </w:t>
            </w:r>
          </w:p>
        </w:tc>
        <w:tc>
          <w:tcPr>
            <w:tcW w:w="2698" w:type="dxa"/>
            <w:hideMark/>
          </w:tcPr>
          <w:p w14:paraId="5B51AC2C" w14:textId="77777777" w:rsidR="00A341CE" w:rsidRPr="00A341CE" w:rsidRDefault="00A341CE">
            <w:r w:rsidRPr="00A341CE">
              <w:t> </w:t>
            </w:r>
          </w:p>
        </w:tc>
        <w:tc>
          <w:tcPr>
            <w:tcW w:w="3238" w:type="dxa"/>
            <w:hideMark/>
          </w:tcPr>
          <w:p w14:paraId="6746F743" w14:textId="77777777" w:rsidR="00A341CE" w:rsidRPr="00A341CE" w:rsidRDefault="00A341CE">
            <w:r w:rsidRPr="00A341CE">
              <w:t> </w:t>
            </w:r>
          </w:p>
        </w:tc>
      </w:tr>
      <w:tr w:rsidR="00A341CE" w:rsidRPr="00A341CE" w14:paraId="29D14550" w14:textId="77777777" w:rsidTr="00CC47CB">
        <w:trPr>
          <w:trHeight w:val="288"/>
        </w:trPr>
        <w:tc>
          <w:tcPr>
            <w:tcW w:w="895" w:type="dxa"/>
            <w:noWrap/>
            <w:hideMark/>
          </w:tcPr>
          <w:p w14:paraId="202F2CC5" w14:textId="77777777" w:rsidR="00A341CE" w:rsidRPr="00A341CE" w:rsidRDefault="00A341CE" w:rsidP="00A341CE">
            <w:r w:rsidRPr="00A341CE">
              <w:t> </w:t>
            </w:r>
          </w:p>
        </w:tc>
        <w:tc>
          <w:tcPr>
            <w:tcW w:w="2185" w:type="dxa"/>
            <w:hideMark/>
          </w:tcPr>
          <w:p w14:paraId="4CD53245" w14:textId="77777777" w:rsidR="00A341CE" w:rsidRPr="00A341CE" w:rsidRDefault="00A341CE">
            <w:r w:rsidRPr="00A341CE">
              <w:t> </w:t>
            </w:r>
          </w:p>
        </w:tc>
        <w:tc>
          <w:tcPr>
            <w:tcW w:w="2698" w:type="dxa"/>
            <w:hideMark/>
          </w:tcPr>
          <w:p w14:paraId="29F65D74" w14:textId="77777777" w:rsidR="00A341CE" w:rsidRPr="00A341CE" w:rsidRDefault="00A341CE">
            <w:r w:rsidRPr="00A341CE">
              <w:t> </w:t>
            </w:r>
          </w:p>
        </w:tc>
        <w:tc>
          <w:tcPr>
            <w:tcW w:w="3238" w:type="dxa"/>
            <w:hideMark/>
          </w:tcPr>
          <w:p w14:paraId="6B6C038E" w14:textId="77777777" w:rsidR="00A341CE" w:rsidRPr="00A341CE" w:rsidRDefault="00A341CE">
            <w:r w:rsidRPr="00A341CE">
              <w:t> </w:t>
            </w:r>
          </w:p>
        </w:tc>
      </w:tr>
    </w:tbl>
    <w:p w14:paraId="2AFA0D68" w14:textId="77777777" w:rsidR="00832D7F" w:rsidRDefault="00832D7F"/>
    <w:tbl>
      <w:tblPr>
        <w:tblStyle w:val="TableGrid"/>
        <w:tblW w:w="0" w:type="auto"/>
        <w:tblLook w:val="04A0" w:firstRow="1" w:lastRow="0" w:firstColumn="1" w:lastColumn="0" w:noHBand="0" w:noVBand="1"/>
      </w:tblPr>
      <w:tblGrid>
        <w:gridCol w:w="9016"/>
      </w:tblGrid>
      <w:tr w:rsidR="00CC47CB" w14:paraId="44062265" w14:textId="77777777" w:rsidTr="00CC47CB">
        <w:tc>
          <w:tcPr>
            <w:tcW w:w="9016" w:type="dxa"/>
          </w:tcPr>
          <w:p w14:paraId="66C1720E" w14:textId="77777777" w:rsidR="00CC47CB" w:rsidRPr="00A341CE" w:rsidRDefault="00CC47CB" w:rsidP="00CC47CB">
            <w:pPr>
              <w:rPr>
                <w:b/>
                <w:bCs/>
              </w:rPr>
            </w:pPr>
            <w:r w:rsidRPr="00A341CE">
              <w:rPr>
                <w:b/>
                <w:bCs/>
              </w:rPr>
              <w:t>Policy Gaps</w:t>
            </w:r>
          </w:p>
          <w:p w14:paraId="2B179D9C" w14:textId="77777777" w:rsidR="00CC47CB" w:rsidRDefault="00CC47CB"/>
        </w:tc>
      </w:tr>
    </w:tbl>
    <w:p w14:paraId="0B09D1A1" w14:textId="77777777" w:rsidR="00A341CE" w:rsidRDefault="00A341CE"/>
    <w:tbl>
      <w:tblPr>
        <w:tblStyle w:val="TableGrid"/>
        <w:tblW w:w="0" w:type="auto"/>
        <w:tblLook w:val="04A0" w:firstRow="1" w:lastRow="0" w:firstColumn="1" w:lastColumn="0" w:noHBand="0" w:noVBand="1"/>
      </w:tblPr>
      <w:tblGrid>
        <w:gridCol w:w="988"/>
        <w:gridCol w:w="8028"/>
      </w:tblGrid>
      <w:tr w:rsidR="00CC47CB" w14:paraId="1D362ECC" w14:textId="77777777" w:rsidTr="00CC47CB">
        <w:tc>
          <w:tcPr>
            <w:tcW w:w="988" w:type="dxa"/>
          </w:tcPr>
          <w:p w14:paraId="506F5F70" w14:textId="2BACEC38" w:rsidR="00CC47CB" w:rsidRDefault="00CC47CB">
            <w:r w:rsidRPr="00A341CE">
              <w:rPr>
                <w:b/>
                <w:bCs/>
              </w:rPr>
              <w:t>Policy</w:t>
            </w:r>
          </w:p>
        </w:tc>
        <w:tc>
          <w:tcPr>
            <w:tcW w:w="8028" w:type="dxa"/>
          </w:tcPr>
          <w:p w14:paraId="5BAD2A22" w14:textId="4469711B" w:rsidR="00CC47CB" w:rsidRDefault="00CC47CB">
            <w:r w:rsidRPr="00A341CE">
              <w:rPr>
                <w:b/>
                <w:bCs/>
              </w:rPr>
              <w:t>What we'd expect to see</w:t>
            </w:r>
          </w:p>
        </w:tc>
      </w:tr>
    </w:tbl>
    <w:p w14:paraId="498FD7F5" w14:textId="77777777" w:rsidR="00CC47CB" w:rsidRDefault="00CC47CB"/>
    <w:tbl>
      <w:tblPr>
        <w:tblStyle w:val="TableGrid"/>
        <w:tblW w:w="8926" w:type="dxa"/>
        <w:tblLook w:val="04A0" w:firstRow="1" w:lastRow="0" w:firstColumn="1" w:lastColumn="0" w:noHBand="0" w:noVBand="1"/>
      </w:tblPr>
      <w:tblGrid>
        <w:gridCol w:w="1051"/>
        <w:gridCol w:w="2239"/>
        <w:gridCol w:w="5636"/>
      </w:tblGrid>
      <w:tr w:rsidR="00A341CE" w:rsidRPr="00A341CE" w14:paraId="378A5B2B" w14:textId="77777777" w:rsidTr="00CC47CB">
        <w:trPr>
          <w:trHeight w:val="288"/>
        </w:trPr>
        <w:tc>
          <w:tcPr>
            <w:tcW w:w="1051" w:type="dxa"/>
            <w:noWrap/>
            <w:hideMark/>
          </w:tcPr>
          <w:p w14:paraId="101B5C27" w14:textId="77777777" w:rsidR="00A341CE" w:rsidRPr="00A341CE" w:rsidRDefault="00A341CE" w:rsidP="00A341CE">
            <w:pPr>
              <w:rPr>
                <w:b/>
                <w:bCs/>
              </w:rPr>
            </w:pPr>
          </w:p>
        </w:tc>
        <w:tc>
          <w:tcPr>
            <w:tcW w:w="2239" w:type="dxa"/>
            <w:hideMark/>
          </w:tcPr>
          <w:p w14:paraId="04AB08F5" w14:textId="77777777" w:rsidR="00A341CE" w:rsidRPr="00A341CE" w:rsidRDefault="00A341CE" w:rsidP="00A341CE"/>
        </w:tc>
        <w:tc>
          <w:tcPr>
            <w:tcW w:w="5636" w:type="dxa"/>
            <w:hideMark/>
          </w:tcPr>
          <w:p w14:paraId="308348BE" w14:textId="77777777" w:rsidR="00A341CE" w:rsidRPr="00A341CE" w:rsidRDefault="00A341CE" w:rsidP="00A341CE"/>
        </w:tc>
      </w:tr>
      <w:tr w:rsidR="00A341CE" w:rsidRPr="00A341CE" w14:paraId="3E2DAB1D" w14:textId="77777777" w:rsidTr="00CC47CB">
        <w:trPr>
          <w:trHeight w:val="288"/>
        </w:trPr>
        <w:tc>
          <w:tcPr>
            <w:tcW w:w="1051" w:type="dxa"/>
            <w:noWrap/>
            <w:hideMark/>
          </w:tcPr>
          <w:p w14:paraId="51D858A9" w14:textId="77777777" w:rsidR="00A341CE" w:rsidRPr="00A341CE" w:rsidRDefault="00A341CE" w:rsidP="00A341CE"/>
        </w:tc>
        <w:tc>
          <w:tcPr>
            <w:tcW w:w="2239" w:type="dxa"/>
            <w:hideMark/>
          </w:tcPr>
          <w:p w14:paraId="73CE35A4" w14:textId="77777777" w:rsidR="00A341CE" w:rsidRPr="00A341CE" w:rsidRDefault="00A341CE" w:rsidP="00A341CE"/>
        </w:tc>
        <w:tc>
          <w:tcPr>
            <w:tcW w:w="5636" w:type="dxa"/>
            <w:hideMark/>
          </w:tcPr>
          <w:p w14:paraId="48ECC425" w14:textId="77777777" w:rsidR="00A341CE" w:rsidRPr="00A341CE" w:rsidRDefault="00A341CE" w:rsidP="00A341CE"/>
        </w:tc>
      </w:tr>
      <w:tr w:rsidR="00A341CE" w:rsidRPr="00A341CE" w14:paraId="72C5842B" w14:textId="77777777" w:rsidTr="00CC47CB">
        <w:trPr>
          <w:trHeight w:val="288"/>
        </w:trPr>
        <w:tc>
          <w:tcPr>
            <w:tcW w:w="1051" w:type="dxa"/>
            <w:noWrap/>
            <w:hideMark/>
          </w:tcPr>
          <w:p w14:paraId="790A520C" w14:textId="77777777" w:rsidR="00A341CE" w:rsidRPr="00A341CE" w:rsidRDefault="00A341CE" w:rsidP="00A341CE"/>
        </w:tc>
        <w:tc>
          <w:tcPr>
            <w:tcW w:w="2239" w:type="dxa"/>
            <w:hideMark/>
          </w:tcPr>
          <w:p w14:paraId="1BFA8063" w14:textId="77777777" w:rsidR="00A341CE" w:rsidRPr="00A341CE" w:rsidRDefault="00A341CE" w:rsidP="00A341CE"/>
        </w:tc>
        <w:tc>
          <w:tcPr>
            <w:tcW w:w="5636" w:type="dxa"/>
          </w:tcPr>
          <w:p w14:paraId="741C0A56" w14:textId="77777777" w:rsidR="00A341CE" w:rsidRPr="00A341CE" w:rsidRDefault="00A341CE" w:rsidP="00A341CE"/>
        </w:tc>
      </w:tr>
      <w:tr w:rsidR="00A341CE" w:rsidRPr="00A341CE" w14:paraId="67B7DBCA" w14:textId="77777777" w:rsidTr="00CC47CB">
        <w:trPr>
          <w:trHeight w:val="288"/>
        </w:trPr>
        <w:tc>
          <w:tcPr>
            <w:tcW w:w="1051" w:type="dxa"/>
            <w:noWrap/>
            <w:hideMark/>
          </w:tcPr>
          <w:p w14:paraId="1E6C5A70" w14:textId="77777777" w:rsidR="00A341CE" w:rsidRPr="00A341CE" w:rsidRDefault="00A341CE" w:rsidP="00A341CE"/>
        </w:tc>
        <w:tc>
          <w:tcPr>
            <w:tcW w:w="2239" w:type="dxa"/>
            <w:hideMark/>
          </w:tcPr>
          <w:p w14:paraId="3DD6350F" w14:textId="77777777" w:rsidR="00A341CE" w:rsidRPr="00A341CE" w:rsidRDefault="00A341CE" w:rsidP="00A341CE"/>
        </w:tc>
        <w:tc>
          <w:tcPr>
            <w:tcW w:w="5636" w:type="dxa"/>
          </w:tcPr>
          <w:p w14:paraId="5DBE4708" w14:textId="77777777" w:rsidR="00A341CE" w:rsidRPr="00A341CE" w:rsidRDefault="00A341CE" w:rsidP="00A341CE"/>
        </w:tc>
      </w:tr>
      <w:tr w:rsidR="00A341CE" w:rsidRPr="00A341CE" w14:paraId="587B640F" w14:textId="77777777" w:rsidTr="00CC47CB">
        <w:trPr>
          <w:trHeight w:val="288"/>
        </w:trPr>
        <w:tc>
          <w:tcPr>
            <w:tcW w:w="1051" w:type="dxa"/>
            <w:noWrap/>
          </w:tcPr>
          <w:p w14:paraId="70817FBB" w14:textId="77777777" w:rsidR="00A341CE" w:rsidRPr="00A341CE" w:rsidRDefault="00A341CE" w:rsidP="00A341CE"/>
        </w:tc>
        <w:tc>
          <w:tcPr>
            <w:tcW w:w="2239" w:type="dxa"/>
          </w:tcPr>
          <w:p w14:paraId="330E18CD" w14:textId="77777777" w:rsidR="00A341CE" w:rsidRPr="00A341CE" w:rsidRDefault="00A341CE" w:rsidP="00A341CE"/>
        </w:tc>
        <w:tc>
          <w:tcPr>
            <w:tcW w:w="5636" w:type="dxa"/>
          </w:tcPr>
          <w:p w14:paraId="3EDA51A8" w14:textId="77777777" w:rsidR="00A341CE" w:rsidRPr="00A341CE" w:rsidRDefault="00A341CE" w:rsidP="00A341CE"/>
        </w:tc>
      </w:tr>
      <w:tr w:rsidR="00A341CE" w:rsidRPr="00A341CE" w14:paraId="1C204983" w14:textId="77777777" w:rsidTr="00CC47CB">
        <w:trPr>
          <w:trHeight w:val="288"/>
        </w:trPr>
        <w:tc>
          <w:tcPr>
            <w:tcW w:w="1051" w:type="dxa"/>
            <w:noWrap/>
          </w:tcPr>
          <w:p w14:paraId="72686453" w14:textId="77777777" w:rsidR="00A341CE" w:rsidRPr="00A341CE" w:rsidRDefault="00A341CE" w:rsidP="00A341CE"/>
        </w:tc>
        <w:tc>
          <w:tcPr>
            <w:tcW w:w="2239" w:type="dxa"/>
          </w:tcPr>
          <w:p w14:paraId="29DDC841" w14:textId="77777777" w:rsidR="00A341CE" w:rsidRPr="00A341CE" w:rsidRDefault="00A341CE" w:rsidP="00A341CE"/>
        </w:tc>
        <w:tc>
          <w:tcPr>
            <w:tcW w:w="5636" w:type="dxa"/>
          </w:tcPr>
          <w:p w14:paraId="3C582215" w14:textId="77777777" w:rsidR="00A341CE" w:rsidRPr="00A341CE" w:rsidRDefault="00A341CE" w:rsidP="00A341CE"/>
        </w:tc>
      </w:tr>
    </w:tbl>
    <w:p w14:paraId="458AF090" w14:textId="77777777" w:rsidR="00A341CE" w:rsidRPr="00504E43" w:rsidRDefault="00A341CE"/>
    <w:sectPr w:rsidR="00A341CE" w:rsidRPr="00504E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55AF" w14:textId="77777777" w:rsidR="009E19EC" w:rsidRDefault="009E19EC" w:rsidP="009E19EC">
      <w:r>
        <w:separator/>
      </w:r>
    </w:p>
  </w:endnote>
  <w:endnote w:type="continuationSeparator" w:id="0">
    <w:p w14:paraId="2735FE80" w14:textId="77777777" w:rsidR="009E19EC" w:rsidRDefault="009E19EC" w:rsidP="009E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A60E" w14:textId="77777777" w:rsidR="009E19EC" w:rsidRDefault="009E19EC" w:rsidP="009E19EC">
      <w:r>
        <w:separator/>
      </w:r>
    </w:p>
  </w:footnote>
  <w:footnote w:type="continuationSeparator" w:id="0">
    <w:p w14:paraId="58E72C31" w14:textId="77777777" w:rsidR="009E19EC" w:rsidRDefault="009E19EC" w:rsidP="009E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12A" w14:textId="53DFA19A" w:rsidR="009E19EC" w:rsidRPr="009E19EC" w:rsidRDefault="009E19EC">
    <w:pPr>
      <w:pStyle w:val="Header"/>
      <w:rPr>
        <w:sz w:val="22"/>
        <w:szCs w:val="22"/>
      </w:rPr>
    </w:pPr>
    <w:r w:rsidRPr="009E19EC">
      <w:rPr>
        <w:sz w:val="22"/>
        <w:szCs w:val="22"/>
      </w:rPr>
      <w:t xml:space="preserve">OCC Public Health </w:t>
    </w:r>
    <w:r>
      <w:rPr>
        <w:sz w:val="22"/>
        <w:szCs w:val="22"/>
      </w:rPr>
      <w:t xml:space="preserve">                                                                                          </w:t>
    </w:r>
    <w:r w:rsidRPr="009E19EC">
      <w:rPr>
        <w:sz w:val="22"/>
        <w:szCs w:val="22"/>
      </w:rPr>
      <w:t>December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7F"/>
    <w:rsid w:val="000B4310"/>
    <w:rsid w:val="004000D7"/>
    <w:rsid w:val="004F645B"/>
    <w:rsid w:val="004F7216"/>
    <w:rsid w:val="00504E43"/>
    <w:rsid w:val="006A6BED"/>
    <w:rsid w:val="00733CEC"/>
    <w:rsid w:val="007908F4"/>
    <w:rsid w:val="00832D7F"/>
    <w:rsid w:val="009E19EC"/>
    <w:rsid w:val="00A341CE"/>
    <w:rsid w:val="00CC47C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68D2"/>
  <w15:chartTrackingRefBased/>
  <w15:docId w15:val="{8FAC59D1-58EC-4F16-AC6C-C73D99A8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9EC"/>
    <w:pPr>
      <w:tabs>
        <w:tab w:val="center" w:pos="4513"/>
        <w:tab w:val="right" w:pos="9026"/>
      </w:tabs>
    </w:pPr>
  </w:style>
  <w:style w:type="character" w:customStyle="1" w:styleId="HeaderChar">
    <w:name w:val="Header Char"/>
    <w:basedOn w:val="DefaultParagraphFont"/>
    <w:link w:val="Header"/>
    <w:uiPriority w:val="99"/>
    <w:rsid w:val="009E19EC"/>
    <w:rPr>
      <w:noProof/>
    </w:rPr>
  </w:style>
  <w:style w:type="paragraph" w:styleId="Footer">
    <w:name w:val="footer"/>
    <w:basedOn w:val="Normal"/>
    <w:link w:val="FooterChar"/>
    <w:uiPriority w:val="99"/>
    <w:unhideWhenUsed/>
    <w:rsid w:val="009E19EC"/>
    <w:pPr>
      <w:tabs>
        <w:tab w:val="center" w:pos="4513"/>
        <w:tab w:val="right" w:pos="9026"/>
      </w:tabs>
    </w:pPr>
  </w:style>
  <w:style w:type="character" w:customStyle="1" w:styleId="FooterChar">
    <w:name w:val="Footer Char"/>
    <w:basedOn w:val="DefaultParagraphFont"/>
    <w:link w:val="Footer"/>
    <w:uiPriority w:val="99"/>
    <w:rsid w:val="009E19E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328">
      <w:bodyDiv w:val="1"/>
      <w:marLeft w:val="0"/>
      <w:marRight w:val="0"/>
      <w:marTop w:val="0"/>
      <w:marBottom w:val="0"/>
      <w:divBdr>
        <w:top w:val="none" w:sz="0" w:space="0" w:color="auto"/>
        <w:left w:val="none" w:sz="0" w:space="0" w:color="auto"/>
        <w:bottom w:val="none" w:sz="0" w:space="0" w:color="auto"/>
        <w:right w:val="none" w:sz="0" w:space="0" w:color="auto"/>
      </w:divBdr>
    </w:div>
    <w:div w:id="428698284">
      <w:bodyDiv w:val="1"/>
      <w:marLeft w:val="0"/>
      <w:marRight w:val="0"/>
      <w:marTop w:val="0"/>
      <w:marBottom w:val="0"/>
      <w:divBdr>
        <w:top w:val="none" w:sz="0" w:space="0" w:color="auto"/>
        <w:left w:val="none" w:sz="0" w:space="0" w:color="auto"/>
        <w:bottom w:val="none" w:sz="0" w:space="0" w:color="auto"/>
        <w:right w:val="none" w:sz="0" w:space="0" w:color="auto"/>
      </w:divBdr>
    </w:div>
    <w:div w:id="451704697">
      <w:bodyDiv w:val="1"/>
      <w:marLeft w:val="0"/>
      <w:marRight w:val="0"/>
      <w:marTop w:val="0"/>
      <w:marBottom w:val="0"/>
      <w:divBdr>
        <w:top w:val="none" w:sz="0" w:space="0" w:color="auto"/>
        <w:left w:val="none" w:sz="0" w:space="0" w:color="auto"/>
        <w:bottom w:val="none" w:sz="0" w:space="0" w:color="auto"/>
        <w:right w:val="none" w:sz="0" w:space="0" w:color="auto"/>
      </w:divBdr>
    </w:div>
    <w:div w:id="547762580">
      <w:bodyDiv w:val="1"/>
      <w:marLeft w:val="0"/>
      <w:marRight w:val="0"/>
      <w:marTop w:val="0"/>
      <w:marBottom w:val="0"/>
      <w:divBdr>
        <w:top w:val="none" w:sz="0" w:space="0" w:color="auto"/>
        <w:left w:val="none" w:sz="0" w:space="0" w:color="auto"/>
        <w:bottom w:val="none" w:sz="0" w:space="0" w:color="auto"/>
        <w:right w:val="none" w:sz="0" w:space="0" w:color="auto"/>
      </w:divBdr>
    </w:div>
    <w:div w:id="637223693">
      <w:bodyDiv w:val="1"/>
      <w:marLeft w:val="0"/>
      <w:marRight w:val="0"/>
      <w:marTop w:val="0"/>
      <w:marBottom w:val="0"/>
      <w:divBdr>
        <w:top w:val="none" w:sz="0" w:space="0" w:color="auto"/>
        <w:left w:val="none" w:sz="0" w:space="0" w:color="auto"/>
        <w:bottom w:val="none" w:sz="0" w:space="0" w:color="auto"/>
        <w:right w:val="none" w:sz="0" w:space="0" w:color="auto"/>
      </w:divBdr>
    </w:div>
    <w:div w:id="1433863476">
      <w:bodyDiv w:val="1"/>
      <w:marLeft w:val="0"/>
      <w:marRight w:val="0"/>
      <w:marTop w:val="0"/>
      <w:marBottom w:val="0"/>
      <w:divBdr>
        <w:top w:val="none" w:sz="0" w:space="0" w:color="auto"/>
        <w:left w:val="none" w:sz="0" w:space="0" w:color="auto"/>
        <w:bottom w:val="none" w:sz="0" w:space="0" w:color="auto"/>
        <w:right w:val="none" w:sz="0" w:space="0" w:color="auto"/>
      </w:divBdr>
    </w:div>
    <w:div w:id="1474446497">
      <w:bodyDiv w:val="1"/>
      <w:marLeft w:val="0"/>
      <w:marRight w:val="0"/>
      <w:marTop w:val="0"/>
      <w:marBottom w:val="0"/>
      <w:divBdr>
        <w:top w:val="none" w:sz="0" w:space="0" w:color="auto"/>
        <w:left w:val="none" w:sz="0" w:space="0" w:color="auto"/>
        <w:bottom w:val="none" w:sz="0" w:space="0" w:color="auto"/>
        <w:right w:val="none" w:sz="0" w:space="0" w:color="auto"/>
      </w:divBdr>
    </w:div>
    <w:div w:id="1635284941">
      <w:bodyDiv w:val="1"/>
      <w:marLeft w:val="0"/>
      <w:marRight w:val="0"/>
      <w:marTop w:val="0"/>
      <w:marBottom w:val="0"/>
      <w:divBdr>
        <w:top w:val="none" w:sz="0" w:space="0" w:color="auto"/>
        <w:left w:val="none" w:sz="0" w:space="0" w:color="auto"/>
        <w:bottom w:val="none" w:sz="0" w:space="0" w:color="auto"/>
        <w:right w:val="none" w:sz="0" w:space="0" w:color="auto"/>
      </w:divBdr>
    </w:div>
    <w:div w:id="2046831898">
      <w:bodyDiv w:val="1"/>
      <w:marLeft w:val="0"/>
      <w:marRight w:val="0"/>
      <w:marTop w:val="0"/>
      <w:marBottom w:val="0"/>
      <w:divBdr>
        <w:top w:val="none" w:sz="0" w:space="0" w:color="auto"/>
        <w:left w:val="none" w:sz="0" w:space="0" w:color="auto"/>
        <w:bottom w:val="none" w:sz="0" w:space="0" w:color="auto"/>
        <w:right w:val="none" w:sz="0" w:space="0" w:color="auto"/>
      </w:divBdr>
    </w:div>
    <w:div w:id="2127462001">
      <w:bodyDiv w:val="1"/>
      <w:marLeft w:val="0"/>
      <w:marRight w:val="0"/>
      <w:marTop w:val="0"/>
      <w:marBottom w:val="0"/>
      <w:divBdr>
        <w:top w:val="none" w:sz="0" w:space="0" w:color="auto"/>
        <w:left w:val="none" w:sz="0" w:space="0" w:color="auto"/>
        <w:bottom w:val="none" w:sz="0" w:space="0" w:color="auto"/>
        <w:right w:val="none" w:sz="0" w:space="0" w:color="auto"/>
      </w:divBdr>
    </w:div>
    <w:div w:id="2135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John - Oxfordshire County Council</dc:creator>
  <cp:keywords/>
  <dc:description/>
  <cp:lastModifiedBy>White, Suzanne - Oxfordshire County Council</cp:lastModifiedBy>
  <cp:revision>2</cp:revision>
  <dcterms:created xsi:type="dcterms:W3CDTF">2023-12-11T15:23:00Z</dcterms:created>
  <dcterms:modified xsi:type="dcterms:W3CDTF">2023-12-11T15:23:00Z</dcterms:modified>
</cp:coreProperties>
</file>