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3EEF0" w14:textId="77777777" w:rsidR="00C73D9E" w:rsidRDefault="00C73D9E" w:rsidP="0008037F">
      <w:pPr>
        <w:jc w:val="center"/>
        <w:rPr>
          <w:bCs/>
          <w:sz w:val="40"/>
          <w:szCs w:val="40"/>
        </w:rPr>
      </w:pPr>
      <w:r w:rsidRPr="00C73D9E">
        <w:rPr>
          <w:bCs/>
          <w:sz w:val="40"/>
          <w:szCs w:val="40"/>
        </w:rPr>
        <w:t>A guide to the</w:t>
      </w:r>
    </w:p>
    <w:p w14:paraId="18525E1B" w14:textId="77777777" w:rsidR="00C73D9E" w:rsidRPr="00C73D9E" w:rsidRDefault="00C73D9E" w:rsidP="0008037F">
      <w:pPr>
        <w:jc w:val="center"/>
        <w:rPr>
          <w:bCs/>
          <w:sz w:val="40"/>
          <w:szCs w:val="40"/>
        </w:rPr>
      </w:pPr>
    </w:p>
    <w:p w14:paraId="2AF10162" w14:textId="77777777" w:rsidR="0008037F" w:rsidRPr="0008037F" w:rsidRDefault="0008037F" w:rsidP="0008037F">
      <w:pPr>
        <w:jc w:val="center"/>
        <w:rPr>
          <w:b/>
          <w:bCs/>
          <w:sz w:val="144"/>
          <w:szCs w:val="144"/>
        </w:rPr>
      </w:pPr>
      <w:r w:rsidRPr="0008037F">
        <w:rPr>
          <w:b/>
          <w:bCs/>
          <w:sz w:val="144"/>
          <w:szCs w:val="144"/>
        </w:rPr>
        <w:t>NVR group</w:t>
      </w:r>
    </w:p>
    <w:p w14:paraId="7ACEE2B1" w14:textId="77777777" w:rsidR="00844EEB" w:rsidRDefault="00844EEB" w:rsidP="0008037F">
      <w:pPr>
        <w:pStyle w:val="Default"/>
        <w:jc w:val="center"/>
      </w:pPr>
    </w:p>
    <w:p w14:paraId="6DDB9530" w14:textId="77777777" w:rsidR="0008037F" w:rsidRDefault="0008037F" w:rsidP="0008037F">
      <w:pPr>
        <w:pStyle w:val="Default"/>
        <w:jc w:val="center"/>
      </w:pPr>
    </w:p>
    <w:p w14:paraId="1BF73A11" w14:textId="77777777" w:rsidR="00844EEB" w:rsidRDefault="0008037F" w:rsidP="0008037F">
      <w:pPr>
        <w:pStyle w:val="Default"/>
        <w:jc w:val="center"/>
        <w:rPr>
          <w:sz w:val="40"/>
          <w:szCs w:val="40"/>
        </w:rPr>
      </w:pPr>
      <w:r w:rsidRPr="0008037F">
        <w:rPr>
          <w:sz w:val="40"/>
          <w:szCs w:val="40"/>
        </w:rPr>
        <w:t>A new approach to supporting families experiencing child violence</w:t>
      </w:r>
    </w:p>
    <w:p w14:paraId="767B59BE" w14:textId="77777777" w:rsidR="0008037F" w:rsidRPr="0008037F" w:rsidRDefault="0008037F" w:rsidP="0008037F">
      <w:pPr>
        <w:pStyle w:val="Default"/>
        <w:jc w:val="center"/>
        <w:rPr>
          <w:sz w:val="40"/>
          <w:szCs w:val="40"/>
        </w:rPr>
      </w:pPr>
    </w:p>
    <w:p w14:paraId="752EB75F" w14:textId="77777777" w:rsidR="0008037F" w:rsidRPr="0008037F" w:rsidRDefault="00844EEB" w:rsidP="0008037F">
      <w:pPr>
        <w:jc w:val="center"/>
      </w:pPr>
      <w:r w:rsidRPr="00844EEB">
        <w:rPr>
          <w:noProof/>
        </w:rPr>
        <w:drawing>
          <wp:inline distT="0" distB="0" distL="0" distR="0" wp14:anchorId="0374CEB9" wp14:editId="123C79B2">
            <wp:extent cx="3458671" cy="3505200"/>
            <wp:effectExtent l="0" t="0" r="889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7554" cy="3514203"/>
                    </a:xfrm>
                    <a:prstGeom prst="rect">
                      <a:avLst/>
                    </a:prstGeom>
                  </pic:spPr>
                </pic:pic>
              </a:graphicData>
            </a:graphic>
          </wp:inline>
        </w:drawing>
      </w:r>
    </w:p>
    <w:p w14:paraId="1C3DA057" w14:textId="77777777" w:rsidR="0008037F" w:rsidRPr="0008037F" w:rsidRDefault="0008037F" w:rsidP="00844EEB">
      <w:pPr>
        <w:jc w:val="right"/>
        <w:rPr>
          <w:sz w:val="40"/>
          <w:szCs w:val="40"/>
        </w:rPr>
      </w:pPr>
    </w:p>
    <w:p w14:paraId="033CE195" w14:textId="77777777" w:rsidR="0008037F" w:rsidRPr="0008037F" w:rsidRDefault="0008037F" w:rsidP="0008037F">
      <w:pPr>
        <w:jc w:val="center"/>
        <w:rPr>
          <w:sz w:val="40"/>
          <w:szCs w:val="40"/>
        </w:rPr>
      </w:pPr>
      <w:r w:rsidRPr="0008037F">
        <w:rPr>
          <w:bCs/>
          <w:sz w:val="40"/>
          <w:szCs w:val="40"/>
        </w:rPr>
        <w:t>This guide contains more information about NVR, what it means and what you can expect from the group</w:t>
      </w:r>
      <w:r w:rsidRPr="0008037F">
        <w:rPr>
          <w:b/>
          <w:bCs/>
          <w:sz w:val="40"/>
          <w:szCs w:val="40"/>
        </w:rPr>
        <w:t>.</w:t>
      </w:r>
    </w:p>
    <w:p w14:paraId="51A6B88A" w14:textId="77777777" w:rsidR="0008037F" w:rsidRDefault="0008037F" w:rsidP="00844EEB">
      <w:pPr>
        <w:jc w:val="right"/>
        <w:rPr>
          <w:sz w:val="48"/>
          <w:szCs w:val="48"/>
        </w:rPr>
      </w:pPr>
    </w:p>
    <w:p w14:paraId="040274CF" w14:textId="77777777" w:rsidR="00C73D9E" w:rsidRDefault="00C73D9E" w:rsidP="00844EEB">
      <w:pPr>
        <w:jc w:val="right"/>
        <w:rPr>
          <w:sz w:val="48"/>
          <w:szCs w:val="48"/>
        </w:rPr>
      </w:pPr>
    </w:p>
    <w:p w14:paraId="6D47D82D" w14:textId="77777777" w:rsidR="0008037F" w:rsidRDefault="0008037F" w:rsidP="00844EEB">
      <w:pPr>
        <w:jc w:val="right"/>
        <w:rPr>
          <w:sz w:val="48"/>
          <w:szCs w:val="48"/>
        </w:rPr>
      </w:pPr>
      <w:r w:rsidRPr="00844EEB">
        <w:rPr>
          <w:noProof/>
          <w:sz w:val="48"/>
          <w:szCs w:val="48"/>
        </w:rPr>
        <w:drawing>
          <wp:inline distT="0" distB="0" distL="0" distR="0" wp14:anchorId="1CE3AE2C" wp14:editId="3515500C">
            <wp:extent cx="2158365" cy="4635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463550"/>
                    </a:xfrm>
                    <a:prstGeom prst="rect">
                      <a:avLst/>
                    </a:prstGeom>
                    <a:noFill/>
                  </pic:spPr>
                </pic:pic>
              </a:graphicData>
            </a:graphic>
          </wp:inline>
        </w:drawing>
      </w:r>
    </w:p>
    <w:p w14:paraId="783D3247" w14:textId="77777777" w:rsidR="00844EEB" w:rsidRDefault="00844EEB" w:rsidP="00844EEB">
      <w:pPr>
        <w:pStyle w:val="Default"/>
        <w:rPr>
          <w:sz w:val="40"/>
          <w:szCs w:val="40"/>
        </w:rPr>
      </w:pPr>
      <w:r>
        <w:rPr>
          <w:b/>
          <w:bCs/>
          <w:sz w:val="40"/>
          <w:szCs w:val="40"/>
        </w:rPr>
        <w:lastRenderedPageBreak/>
        <w:t xml:space="preserve">What is NVR? </w:t>
      </w:r>
    </w:p>
    <w:p w14:paraId="5EBEB86A" w14:textId="7BF31639" w:rsidR="00844EEB" w:rsidRDefault="00844EEB" w:rsidP="00844EEB">
      <w:pPr>
        <w:pStyle w:val="Default"/>
        <w:rPr>
          <w:sz w:val="32"/>
          <w:szCs w:val="32"/>
        </w:rPr>
      </w:pPr>
      <w:r>
        <w:rPr>
          <w:sz w:val="32"/>
          <w:szCs w:val="32"/>
        </w:rPr>
        <w:t xml:space="preserve">NVR stands for </w:t>
      </w:r>
      <w:r>
        <w:rPr>
          <w:b/>
          <w:bCs/>
          <w:sz w:val="32"/>
          <w:szCs w:val="32"/>
        </w:rPr>
        <w:t>Non Violent Resistance</w:t>
      </w:r>
      <w:r>
        <w:rPr>
          <w:sz w:val="32"/>
          <w:szCs w:val="32"/>
        </w:rPr>
        <w:t xml:space="preserve">. It is a </w:t>
      </w:r>
      <w:r w:rsidR="006148D0">
        <w:rPr>
          <w:sz w:val="32"/>
          <w:szCs w:val="32"/>
        </w:rPr>
        <w:t>therapeutic approach</w:t>
      </w:r>
      <w:r>
        <w:rPr>
          <w:sz w:val="32"/>
          <w:szCs w:val="32"/>
        </w:rPr>
        <w:t xml:space="preserve"> that helps parents to connect with their children and </w:t>
      </w:r>
      <w:r w:rsidR="0008037F">
        <w:rPr>
          <w:sz w:val="32"/>
          <w:szCs w:val="32"/>
        </w:rPr>
        <w:t xml:space="preserve">find new ways of </w:t>
      </w:r>
      <w:r>
        <w:rPr>
          <w:sz w:val="32"/>
          <w:szCs w:val="32"/>
        </w:rPr>
        <w:t>manag</w:t>
      </w:r>
      <w:r w:rsidR="0008037F">
        <w:rPr>
          <w:sz w:val="32"/>
          <w:szCs w:val="32"/>
        </w:rPr>
        <w:t>ing</w:t>
      </w:r>
      <w:r>
        <w:rPr>
          <w:sz w:val="32"/>
          <w:szCs w:val="32"/>
        </w:rPr>
        <w:t xml:space="preserve"> violent, destructive and/or controlling behaviour.</w:t>
      </w:r>
    </w:p>
    <w:p w14:paraId="55B5A6A1" w14:textId="77777777" w:rsidR="00844EEB" w:rsidRDefault="00844EEB" w:rsidP="00844EEB">
      <w:pPr>
        <w:pStyle w:val="Default"/>
        <w:rPr>
          <w:sz w:val="32"/>
          <w:szCs w:val="32"/>
        </w:rPr>
      </w:pPr>
      <w:r>
        <w:rPr>
          <w:sz w:val="32"/>
          <w:szCs w:val="32"/>
        </w:rPr>
        <w:t xml:space="preserve"> </w:t>
      </w:r>
    </w:p>
    <w:p w14:paraId="34C64C73" w14:textId="77777777" w:rsidR="00844EEB" w:rsidRDefault="00844EEB" w:rsidP="00844EEB">
      <w:pPr>
        <w:pStyle w:val="Default"/>
        <w:rPr>
          <w:sz w:val="32"/>
          <w:szCs w:val="32"/>
        </w:rPr>
      </w:pPr>
      <w:r>
        <w:rPr>
          <w:sz w:val="32"/>
          <w:szCs w:val="32"/>
        </w:rPr>
        <w:t>NVR encourages parents</w:t>
      </w:r>
      <w:r w:rsidR="0008037F">
        <w:rPr>
          <w:sz w:val="32"/>
          <w:szCs w:val="32"/>
        </w:rPr>
        <w:t xml:space="preserve"> </w:t>
      </w:r>
      <w:r>
        <w:rPr>
          <w:sz w:val="32"/>
          <w:szCs w:val="32"/>
        </w:rPr>
        <w:t xml:space="preserve">to make a stand (resist) against violent or destructive behaviour from their child, without using physical or verbal aggression. It is involves trying different ways of talking to your child and enlisting the support of other people who are close to you. </w:t>
      </w:r>
    </w:p>
    <w:p w14:paraId="366FA913" w14:textId="77777777" w:rsidR="00844EEB" w:rsidRDefault="00844EEB" w:rsidP="00844EEB">
      <w:pPr>
        <w:pStyle w:val="Default"/>
        <w:rPr>
          <w:sz w:val="32"/>
          <w:szCs w:val="32"/>
        </w:rPr>
      </w:pPr>
    </w:p>
    <w:p w14:paraId="74B61ACF" w14:textId="77777777" w:rsidR="00844EEB" w:rsidRDefault="00844EEB" w:rsidP="00844EEB">
      <w:pPr>
        <w:pStyle w:val="Default"/>
        <w:rPr>
          <w:sz w:val="32"/>
          <w:szCs w:val="32"/>
        </w:rPr>
      </w:pPr>
      <w:r>
        <w:rPr>
          <w:sz w:val="32"/>
          <w:szCs w:val="32"/>
        </w:rPr>
        <w:t xml:space="preserve">NVR uses some ideas from the civil rights movement, where people like Martin Luther King and </w:t>
      </w:r>
      <w:proofErr w:type="spellStart"/>
      <w:r>
        <w:rPr>
          <w:sz w:val="32"/>
          <w:szCs w:val="32"/>
        </w:rPr>
        <w:t>Ghandi</w:t>
      </w:r>
      <w:proofErr w:type="spellEnd"/>
      <w:r>
        <w:rPr>
          <w:sz w:val="32"/>
          <w:szCs w:val="32"/>
        </w:rPr>
        <w:t xml:space="preserve"> used non-violent ways to bring about change. </w:t>
      </w:r>
    </w:p>
    <w:p w14:paraId="092F8066" w14:textId="77777777" w:rsidR="00844EEB" w:rsidRDefault="00844EEB" w:rsidP="00844EEB">
      <w:pPr>
        <w:pStyle w:val="Default"/>
        <w:rPr>
          <w:sz w:val="32"/>
          <w:szCs w:val="32"/>
        </w:rPr>
      </w:pPr>
    </w:p>
    <w:p w14:paraId="7E5D6CA4" w14:textId="77777777" w:rsidR="00844EEB" w:rsidRDefault="00844EEB" w:rsidP="00844EEB">
      <w:pPr>
        <w:pStyle w:val="Default"/>
        <w:rPr>
          <w:sz w:val="32"/>
          <w:szCs w:val="32"/>
        </w:rPr>
      </w:pPr>
      <w:r>
        <w:rPr>
          <w:sz w:val="32"/>
          <w:szCs w:val="32"/>
        </w:rPr>
        <w:t xml:space="preserve">NVR may be quite different to other approaches you have tried, such as using rewards and consequences to improve behaviour. However, there is evidence that NVR is successful in reducing aggression and improving relationships. </w:t>
      </w:r>
    </w:p>
    <w:p w14:paraId="611DDA7E" w14:textId="77777777" w:rsidR="00844EEB" w:rsidRDefault="00844EEB" w:rsidP="00844EEB">
      <w:pPr>
        <w:pStyle w:val="Default"/>
        <w:rPr>
          <w:sz w:val="32"/>
          <w:szCs w:val="32"/>
        </w:rPr>
      </w:pPr>
    </w:p>
    <w:p w14:paraId="51540AFC" w14:textId="77777777" w:rsidR="00FD2B6A" w:rsidRDefault="00FD2B6A" w:rsidP="00844EEB">
      <w:pPr>
        <w:pStyle w:val="Default"/>
        <w:rPr>
          <w:sz w:val="32"/>
          <w:szCs w:val="32"/>
        </w:rPr>
      </w:pPr>
      <w:r>
        <w:rPr>
          <w:b/>
          <w:bCs/>
          <w:sz w:val="40"/>
          <w:szCs w:val="40"/>
        </w:rPr>
        <w:t>What can I expect from the NVR group?</w:t>
      </w:r>
    </w:p>
    <w:p w14:paraId="20363F03" w14:textId="77777777" w:rsidR="00FD2B6A" w:rsidRDefault="00FD2B6A" w:rsidP="00844EEB">
      <w:pPr>
        <w:pStyle w:val="Default"/>
        <w:rPr>
          <w:sz w:val="32"/>
          <w:szCs w:val="32"/>
        </w:rPr>
      </w:pPr>
      <w:r>
        <w:rPr>
          <w:sz w:val="32"/>
          <w:szCs w:val="32"/>
        </w:rPr>
        <w:t>A psychologist from the team will be in touch to arrange an initial assessment appointment with you to determine if the group will meet your family’s needs</w:t>
      </w:r>
      <w:r w:rsidR="00C73D9E">
        <w:rPr>
          <w:sz w:val="32"/>
          <w:szCs w:val="32"/>
        </w:rPr>
        <w:t xml:space="preserve"> and to give you some more information.</w:t>
      </w:r>
    </w:p>
    <w:p w14:paraId="5C1C2B48" w14:textId="77777777" w:rsidR="00FD2B6A" w:rsidRDefault="00FD2B6A" w:rsidP="00844EEB">
      <w:pPr>
        <w:pStyle w:val="Default"/>
        <w:rPr>
          <w:sz w:val="32"/>
          <w:szCs w:val="32"/>
        </w:rPr>
      </w:pPr>
    </w:p>
    <w:p w14:paraId="3FB55727" w14:textId="77777777" w:rsidR="00C73D9E" w:rsidRDefault="00C73D9E" w:rsidP="00844EEB">
      <w:pPr>
        <w:pStyle w:val="Default"/>
        <w:rPr>
          <w:sz w:val="32"/>
          <w:szCs w:val="32"/>
        </w:rPr>
      </w:pPr>
      <w:r>
        <w:rPr>
          <w:sz w:val="32"/>
          <w:szCs w:val="32"/>
        </w:rPr>
        <w:t>If you and the psychologist agree that the group could be helpful to you, you will be invited to attend.</w:t>
      </w:r>
    </w:p>
    <w:p w14:paraId="2ADD3F86" w14:textId="77777777" w:rsidR="00C73D9E" w:rsidRDefault="00C73D9E" w:rsidP="00844EEB">
      <w:pPr>
        <w:pStyle w:val="Default"/>
        <w:rPr>
          <w:sz w:val="32"/>
          <w:szCs w:val="32"/>
        </w:rPr>
      </w:pPr>
    </w:p>
    <w:p w14:paraId="04DAAEAE" w14:textId="2E880C7E" w:rsidR="00C73D9E" w:rsidRDefault="0008037F" w:rsidP="00844EEB">
      <w:pPr>
        <w:pStyle w:val="Default"/>
        <w:rPr>
          <w:sz w:val="32"/>
          <w:szCs w:val="32"/>
        </w:rPr>
      </w:pPr>
      <w:r>
        <w:rPr>
          <w:sz w:val="32"/>
          <w:szCs w:val="32"/>
        </w:rPr>
        <w:t>The group will run over 10 sessions</w:t>
      </w:r>
      <w:r w:rsidR="00C73D9E">
        <w:rPr>
          <w:sz w:val="32"/>
          <w:szCs w:val="32"/>
        </w:rPr>
        <w:t xml:space="preserve"> </w:t>
      </w:r>
      <w:r w:rsidR="006148D0">
        <w:rPr>
          <w:sz w:val="32"/>
          <w:szCs w:val="32"/>
        </w:rPr>
        <w:t>with several additional individual meetings</w:t>
      </w:r>
      <w:r>
        <w:rPr>
          <w:sz w:val="32"/>
          <w:szCs w:val="32"/>
        </w:rPr>
        <w:t xml:space="preserve">.  Sessions will mostly be on a weekly basis, with some </w:t>
      </w:r>
      <w:r w:rsidR="005C0BF7">
        <w:rPr>
          <w:sz w:val="32"/>
          <w:szCs w:val="32"/>
        </w:rPr>
        <w:t xml:space="preserve">longer </w:t>
      </w:r>
      <w:r>
        <w:rPr>
          <w:sz w:val="32"/>
          <w:szCs w:val="32"/>
        </w:rPr>
        <w:t xml:space="preserve">gaps to allow for you to practice </w:t>
      </w:r>
      <w:r w:rsidR="00EC33B9">
        <w:rPr>
          <w:sz w:val="32"/>
          <w:szCs w:val="32"/>
        </w:rPr>
        <w:t xml:space="preserve">the tools </w:t>
      </w:r>
      <w:r w:rsidR="00FD2B6A">
        <w:rPr>
          <w:sz w:val="32"/>
          <w:szCs w:val="32"/>
        </w:rPr>
        <w:t>discussed in the group.</w:t>
      </w:r>
    </w:p>
    <w:p w14:paraId="546C0920" w14:textId="77777777" w:rsidR="0008037F" w:rsidRDefault="0008037F" w:rsidP="00844EEB">
      <w:pPr>
        <w:pStyle w:val="Default"/>
        <w:rPr>
          <w:sz w:val="32"/>
          <w:szCs w:val="32"/>
        </w:rPr>
      </w:pPr>
    </w:p>
    <w:p w14:paraId="4FA6E824" w14:textId="77777777" w:rsidR="00844EEB" w:rsidRDefault="00C73D9E" w:rsidP="00C73D9E">
      <w:pPr>
        <w:pStyle w:val="Default"/>
        <w:rPr>
          <w:sz w:val="32"/>
          <w:szCs w:val="32"/>
        </w:rPr>
      </w:pPr>
      <w:r>
        <w:rPr>
          <w:sz w:val="32"/>
          <w:szCs w:val="32"/>
        </w:rPr>
        <w:t xml:space="preserve">We do not normally meet with the child or young person because the approach requires parents to make changes first. </w:t>
      </w:r>
    </w:p>
    <w:p w14:paraId="51248CE9" w14:textId="77777777" w:rsidR="00C73D9E" w:rsidRDefault="00C73D9E" w:rsidP="00C73D9E">
      <w:pPr>
        <w:pStyle w:val="Default"/>
        <w:rPr>
          <w:b/>
          <w:sz w:val="40"/>
          <w:szCs w:val="40"/>
        </w:rPr>
      </w:pPr>
      <w:r w:rsidRPr="00C73D9E">
        <w:rPr>
          <w:b/>
          <w:sz w:val="40"/>
          <w:szCs w:val="40"/>
        </w:rPr>
        <w:lastRenderedPageBreak/>
        <w:t>Tell me more about NVR…</w:t>
      </w:r>
    </w:p>
    <w:p w14:paraId="023EACB3" w14:textId="77777777" w:rsidR="00C73D9E" w:rsidRDefault="00C73D9E" w:rsidP="00C73D9E">
      <w:pPr>
        <w:pStyle w:val="Default"/>
        <w:rPr>
          <w:sz w:val="32"/>
          <w:szCs w:val="32"/>
        </w:rPr>
      </w:pPr>
      <w:r w:rsidRPr="00C73D9E">
        <w:rPr>
          <w:sz w:val="32"/>
          <w:szCs w:val="32"/>
        </w:rPr>
        <w:t>There are several aspects to NVR</w:t>
      </w:r>
      <w:r>
        <w:rPr>
          <w:sz w:val="32"/>
          <w:szCs w:val="32"/>
        </w:rPr>
        <w:t xml:space="preserve"> that fit together.  You will learn about how to make these work for you and your child in the group.</w:t>
      </w:r>
    </w:p>
    <w:p w14:paraId="397411A4" w14:textId="77777777" w:rsidR="00C73D9E" w:rsidRDefault="00C73D9E" w:rsidP="00C73D9E">
      <w:pPr>
        <w:pStyle w:val="Default"/>
        <w:rPr>
          <w:sz w:val="32"/>
          <w:szCs w:val="32"/>
        </w:rPr>
      </w:pPr>
    </w:p>
    <w:p w14:paraId="34D5866A" w14:textId="77777777" w:rsidR="00C73D9E" w:rsidRDefault="00C73D9E" w:rsidP="00C73D9E">
      <w:pPr>
        <w:pStyle w:val="Default"/>
        <w:rPr>
          <w:b/>
          <w:sz w:val="32"/>
          <w:szCs w:val="32"/>
        </w:rPr>
      </w:pPr>
    </w:p>
    <w:p w14:paraId="7E926613" w14:textId="77777777" w:rsidR="00C73D9E" w:rsidRDefault="00C73D9E" w:rsidP="00C73D9E">
      <w:pPr>
        <w:pStyle w:val="Default"/>
        <w:rPr>
          <w:b/>
          <w:sz w:val="32"/>
          <w:szCs w:val="32"/>
        </w:rPr>
      </w:pPr>
      <w:r>
        <w:rPr>
          <w:noProof/>
        </w:rPr>
        <w:drawing>
          <wp:inline distT="0" distB="0" distL="0" distR="0" wp14:anchorId="68C9A306" wp14:editId="0DACA08C">
            <wp:extent cx="5731510" cy="3280410"/>
            <wp:effectExtent l="0" t="0" r="254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80410"/>
                    </a:xfrm>
                    <a:prstGeom prst="rect">
                      <a:avLst/>
                    </a:prstGeom>
                  </pic:spPr>
                </pic:pic>
              </a:graphicData>
            </a:graphic>
          </wp:inline>
        </w:drawing>
      </w:r>
    </w:p>
    <w:p w14:paraId="5162D160" w14:textId="77777777" w:rsidR="00C73D9E" w:rsidRDefault="00C73D9E" w:rsidP="00C73D9E">
      <w:pPr>
        <w:pStyle w:val="Default"/>
        <w:rPr>
          <w:b/>
          <w:sz w:val="32"/>
          <w:szCs w:val="32"/>
        </w:rPr>
      </w:pPr>
    </w:p>
    <w:p w14:paraId="57072E0F" w14:textId="77777777" w:rsidR="007818C4" w:rsidRDefault="007818C4" w:rsidP="00C73D9E">
      <w:pPr>
        <w:pStyle w:val="Default"/>
        <w:rPr>
          <w:b/>
          <w:sz w:val="32"/>
          <w:szCs w:val="32"/>
        </w:rPr>
      </w:pPr>
    </w:p>
    <w:p w14:paraId="497EDBA7" w14:textId="77777777" w:rsidR="00C73D9E" w:rsidRPr="00C73D9E" w:rsidRDefault="00C73D9E" w:rsidP="00C73D9E">
      <w:pPr>
        <w:pStyle w:val="Default"/>
        <w:rPr>
          <w:sz w:val="32"/>
          <w:szCs w:val="32"/>
          <w:u w:val="single"/>
        </w:rPr>
      </w:pPr>
      <w:r w:rsidRPr="00C73D9E">
        <w:rPr>
          <w:b/>
          <w:bCs/>
          <w:sz w:val="32"/>
          <w:szCs w:val="32"/>
          <w:u w:val="single"/>
        </w:rPr>
        <w:t xml:space="preserve">Parental presence </w:t>
      </w:r>
      <w:r w:rsidR="0095209E">
        <w:rPr>
          <w:b/>
          <w:bCs/>
          <w:sz w:val="32"/>
          <w:szCs w:val="32"/>
          <w:u w:val="single"/>
        </w:rPr>
        <w:t>&amp; rebuilding your relationship</w:t>
      </w:r>
    </w:p>
    <w:p w14:paraId="22BD6638" w14:textId="77777777" w:rsidR="00C73D9E" w:rsidRDefault="00C73D9E" w:rsidP="00C73D9E">
      <w:pPr>
        <w:pStyle w:val="Default"/>
        <w:rPr>
          <w:sz w:val="32"/>
          <w:szCs w:val="32"/>
        </w:rPr>
      </w:pPr>
      <w:r>
        <w:rPr>
          <w:sz w:val="32"/>
          <w:szCs w:val="32"/>
        </w:rPr>
        <w:t xml:space="preserve">Increasing parental presence is a key principle of NVR. Many parents experiencing child violence find that they have withdrawn both physically and emotionally from their child’s environment and life. For example, they may rarely go into parts of the house where their child spends lots of time. </w:t>
      </w:r>
    </w:p>
    <w:p w14:paraId="57072FEF" w14:textId="77777777" w:rsidR="00C73D9E" w:rsidRDefault="00C73D9E" w:rsidP="00C73D9E">
      <w:pPr>
        <w:pStyle w:val="Default"/>
        <w:rPr>
          <w:sz w:val="32"/>
          <w:szCs w:val="32"/>
        </w:rPr>
      </w:pPr>
    </w:p>
    <w:p w14:paraId="49C6C980" w14:textId="77777777" w:rsidR="00C73D9E" w:rsidRDefault="00C73D9E" w:rsidP="00C73D9E">
      <w:pPr>
        <w:pStyle w:val="Default"/>
        <w:rPr>
          <w:sz w:val="32"/>
          <w:szCs w:val="32"/>
        </w:rPr>
      </w:pPr>
      <w:r>
        <w:rPr>
          <w:sz w:val="32"/>
          <w:szCs w:val="32"/>
        </w:rPr>
        <w:t>Increasing parental presence is a non-violent way of regaining authority and modelling your values.</w:t>
      </w:r>
    </w:p>
    <w:p w14:paraId="6A2D1FFE" w14:textId="77777777" w:rsidR="0095209E" w:rsidRDefault="0095209E" w:rsidP="00C73D9E">
      <w:pPr>
        <w:pStyle w:val="Default"/>
        <w:rPr>
          <w:sz w:val="32"/>
          <w:szCs w:val="32"/>
        </w:rPr>
      </w:pPr>
    </w:p>
    <w:p w14:paraId="60315413" w14:textId="77777777" w:rsidR="0095209E" w:rsidRDefault="0095209E" w:rsidP="00C73D9E">
      <w:pPr>
        <w:pStyle w:val="Default"/>
        <w:rPr>
          <w:sz w:val="32"/>
          <w:szCs w:val="32"/>
        </w:rPr>
      </w:pPr>
      <w:r>
        <w:rPr>
          <w:sz w:val="32"/>
          <w:szCs w:val="32"/>
        </w:rPr>
        <w:t xml:space="preserve">This goes hand in hand with </w:t>
      </w:r>
      <w:r w:rsidR="00DA221F">
        <w:rPr>
          <w:sz w:val="32"/>
          <w:szCs w:val="32"/>
        </w:rPr>
        <w:t xml:space="preserve">another key principle of NVR - </w:t>
      </w:r>
      <w:r>
        <w:rPr>
          <w:sz w:val="32"/>
          <w:szCs w:val="32"/>
        </w:rPr>
        <w:t xml:space="preserve">finding ways to </w:t>
      </w:r>
      <w:r w:rsidR="00DA221F">
        <w:rPr>
          <w:sz w:val="32"/>
          <w:szCs w:val="32"/>
        </w:rPr>
        <w:t xml:space="preserve">rebuild </w:t>
      </w:r>
      <w:r>
        <w:rPr>
          <w:sz w:val="32"/>
          <w:szCs w:val="32"/>
        </w:rPr>
        <w:t xml:space="preserve">your </w:t>
      </w:r>
      <w:r w:rsidR="00DA221F">
        <w:rPr>
          <w:sz w:val="32"/>
          <w:szCs w:val="32"/>
        </w:rPr>
        <w:t xml:space="preserve">relationship with your </w:t>
      </w:r>
      <w:r>
        <w:rPr>
          <w:sz w:val="32"/>
          <w:szCs w:val="32"/>
        </w:rPr>
        <w:t xml:space="preserve">child.  Violence </w:t>
      </w:r>
      <w:r w:rsidR="00DA221F">
        <w:rPr>
          <w:sz w:val="32"/>
          <w:szCs w:val="32"/>
        </w:rPr>
        <w:t>can leave families struggling with conflicting emotions and get in the way of kinds of relationships they would like to have with each other.  NVR aims to help you to reconnect.</w:t>
      </w:r>
    </w:p>
    <w:p w14:paraId="5F733FF5" w14:textId="77777777" w:rsidR="0095209E" w:rsidRPr="0095209E" w:rsidRDefault="0095209E" w:rsidP="0095209E">
      <w:pPr>
        <w:pStyle w:val="Default"/>
        <w:rPr>
          <w:sz w:val="32"/>
          <w:szCs w:val="32"/>
          <w:u w:val="single"/>
        </w:rPr>
      </w:pPr>
      <w:r w:rsidRPr="0095209E">
        <w:rPr>
          <w:b/>
          <w:bCs/>
          <w:sz w:val="32"/>
          <w:szCs w:val="32"/>
          <w:u w:val="single"/>
        </w:rPr>
        <w:lastRenderedPageBreak/>
        <w:t xml:space="preserve">De-escalation </w:t>
      </w:r>
    </w:p>
    <w:p w14:paraId="636978C9" w14:textId="77777777" w:rsidR="0095209E" w:rsidRDefault="0095209E" w:rsidP="0095209E">
      <w:pPr>
        <w:pStyle w:val="Default"/>
        <w:rPr>
          <w:sz w:val="32"/>
          <w:szCs w:val="32"/>
        </w:rPr>
      </w:pPr>
      <w:r>
        <w:rPr>
          <w:sz w:val="32"/>
          <w:szCs w:val="32"/>
        </w:rPr>
        <w:t xml:space="preserve">Most violent young people refuse to be controlled. When parents try to control, the result is escalation of conflict or aggression. </w:t>
      </w:r>
    </w:p>
    <w:p w14:paraId="604BAE9A" w14:textId="77777777" w:rsidR="0095209E" w:rsidRDefault="0095209E" w:rsidP="0095209E">
      <w:pPr>
        <w:pStyle w:val="Default"/>
        <w:rPr>
          <w:sz w:val="32"/>
          <w:szCs w:val="32"/>
        </w:rPr>
      </w:pPr>
    </w:p>
    <w:p w14:paraId="52764640" w14:textId="77777777" w:rsidR="0095209E" w:rsidRDefault="0095209E" w:rsidP="0095209E">
      <w:pPr>
        <w:pStyle w:val="Default"/>
        <w:rPr>
          <w:sz w:val="32"/>
          <w:szCs w:val="32"/>
        </w:rPr>
      </w:pPr>
      <w:r>
        <w:rPr>
          <w:sz w:val="32"/>
          <w:szCs w:val="32"/>
        </w:rPr>
        <w:t xml:space="preserve">Recognising the different forms of escalation and taking control of your own reaction will help to reduce conflict. In NVR, you deal with the behaviour later when you have both calmed down. </w:t>
      </w:r>
    </w:p>
    <w:p w14:paraId="1E71EC34" w14:textId="77777777" w:rsidR="0095209E" w:rsidRDefault="0095209E" w:rsidP="0095209E">
      <w:pPr>
        <w:pStyle w:val="Default"/>
        <w:rPr>
          <w:sz w:val="32"/>
          <w:szCs w:val="32"/>
        </w:rPr>
      </w:pPr>
    </w:p>
    <w:p w14:paraId="137F5066" w14:textId="77777777" w:rsidR="0095209E" w:rsidRDefault="0095209E" w:rsidP="0095209E">
      <w:pPr>
        <w:pStyle w:val="Default"/>
        <w:jc w:val="center"/>
        <w:rPr>
          <w:sz w:val="32"/>
          <w:szCs w:val="32"/>
        </w:rPr>
      </w:pPr>
      <w:r>
        <w:rPr>
          <w:sz w:val="32"/>
          <w:szCs w:val="32"/>
        </w:rPr>
        <w:t>“</w:t>
      </w:r>
      <w:r>
        <w:rPr>
          <w:i/>
          <w:iCs/>
          <w:sz w:val="32"/>
          <w:szCs w:val="32"/>
        </w:rPr>
        <w:t>Strike while the iron is cold</w:t>
      </w:r>
      <w:r>
        <w:rPr>
          <w:sz w:val="32"/>
          <w:szCs w:val="32"/>
        </w:rPr>
        <w:t>”</w:t>
      </w:r>
    </w:p>
    <w:p w14:paraId="163C13CD" w14:textId="77777777" w:rsidR="0095209E" w:rsidRDefault="0095209E" w:rsidP="0095209E">
      <w:pPr>
        <w:pStyle w:val="Default"/>
        <w:jc w:val="center"/>
        <w:rPr>
          <w:sz w:val="32"/>
          <w:szCs w:val="32"/>
        </w:rPr>
      </w:pPr>
    </w:p>
    <w:p w14:paraId="19D06289" w14:textId="77777777" w:rsidR="0095209E" w:rsidRDefault="0095209E" w:rsidP="0095209E">
      <w:pPr>
        <w:pStyle w:val="Default"/>
        <w:jc w:val="center"/>
        <w:rPr>
          <w:sz w:val="32"/>
          <w:szCs w:val="32"/>
        </w:rPr>
      </w:pPr>
      <w:r w:rsidRPr="0095209E">
        <w:rPr>
          <w:noProof/>
        </w:rPr>
        <w:drawing>
          <wp:inline distT="0" distB="0" distL="0" distR="0" wp14:anchorId="3FC32C79" wp14:editId="3297D993">
            <wp:extent cx="1592317" cy="1380888"/>
            <wp:effectExtent l="0" t="0" r="825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4451" cy="1391411"/>
                    </a:xfrm>
                    <a:prstGeom prst="rect">
                      <a:avLst/>
                    </a:prstGeom>
                  </pic:spPr>
                </pic:pic>
              </a:graphicData>
            </a:graphic>
          </wp:inline>
        </w:drawing>
      </w:r>
    </w:p>
    <w:p w14:paraId="6A60EB0C" w14:textId="77777777" w:rsidR="0095209E" w:rsidRDefault="0095209E" w:rsidP="0095209E">
      <w:pPr>
        <w:pStyle w:val="Default"/>
        <w:rPr>
          <w:sz w:val="32"/>
          <w:szCs w:val="32"/>
        </w:rPr>
      </w:pPr>
    </w:p>
    <w:p w14:paraId="23261DED" w14:textId="77777777" w:rsidR="0095209E" w:rsidRDefault="0095209E" w:rsidP="0095209E">
      <w:pPr>
        <w:pStyle w:val="Default"/>
        <w:rPr>
          <w:sz w:val="32"/>
          <w:szCs w:val="32"/>
        </w:rPr>
      </w:pPr>
    </w:p>
    <w:p w14:paraId="0856DC86" w14:textId="77777777" w:rsidR="0095209E" w:rsidRPr="0095209E" w:rsidRDefault="0095209E" w:rsidP="0095209E">
      <w:pPr>
        <w:pStyle w:val="Default"/>
        <w:rPr>
          <w:sz w:val="32"/>
          <w:szCs w:val="32"/>
          <w:u w:val="single"/>
        </w:rPr>
      </w:pPr>
      <w:r w:rsidRPr="0095209E">
        <w:rPr>
          <w:b/>
          <w:bCs/>
          <w:sz w:val="32"/>
          <w:szCs w:val="32"/>
          <w:u w:val="single"/>
        </w:rPr>
        <w:t xml:space="preserve">Reconciliation gestures </w:t>
      </w:r>
    </w:p>
    <w:p w14:paraId="0756C8D7" w14:textId="77777777" w:rsidR="0095209E" w:rsidRDefault="0095209E" w:rsidP="0095209E">
      <w:pPr>
        <w:pStyle w:val="Default"/>
        <w:rPr>
          <w:sz w:val="32"/>
          <w:szCs w:val="32"/>
        </w:rPr>
      </w:pPr>
      <w:r>
        <w:rPr>
          <w:sz w:val="32"/>
          <w:szCs w:val="32"/>
        </w:rPr>
        <w:t xml:space="preserve">Reconciliation gestures are acts of unconditional love. These acts are not a reward since they are made regardless of behaviour. The possibilities for reconciliation gestures are infinite and they need not cost money. They could include bringing a drink, offering to do a favourite activity, buying a small present, or cooking a favourite meal. Some gestures may be thoughtfully targeted to meet your child’s deeper needs. </w:t>
      </w:r>
    </w:p>
    <w:p w14:paraId="27639083" w14:textId="77777777" w:rsidR="0095209E" w:rsidRDefault="0095209E" w:rsidP="0095209E">
      <w:pPr>
        <w:pStyle w:val="Default"/>
        <w:jc w:val="center"/>
        <w:rPr>
          <w:sz w:val="32"/>
          <w:szCs w:val="32"/>
        </w:rPr>
      </w:pPr>
    </w:p>
    <w:p w14:paraId="31ABB21B" w14:textId="77777777" w:rsidR="0095209E" w:rsidRDefault="0095209E" w:rsidP="0095209E">
      <w:pPr>
        <w:pStyle w:val="Default"/>
        <w:rPr>
          <w:sz w:val="32"/>
          <w:szCs w:val="32"/>
        </w:rPr>
      </w:pPr>
      <w:r>
        <w:rPr>
          <w:sz w:val="32"/>
          <w:szCs w:val="32"/>
        </w:rPr>
        <w:t>Reconciliation gestures may be rejected, but that does not undermine their power in rebuilding the relationships.</w:t>
      </w:r>
    </w:p>
    <w:p w14:paraId="22DC7859" w14:textId="77777777" w:rsidR="0095209E" w:rsidRDefault="0095209E" w:rsidP="0095209E">
      <w:pPr>
        <w:pStyle w:val="Default"/>
        <w:rPr>
          <w:sz w:val="32"/>
          <w:szCs w:val="32"/>
        </w:rPr>
      </w:pPr>
    </w:p>
    <w:p w14:paraId="7F01AD31" w14:textId="77777777" w:rsidR="0095209E" w:rsidRDefault="0095209E" w:rsidP="0095209E">
      <w:pPr>
        <w:pStyle w:val="Default"/>
        <w:jc w:val="center"/>
        <w:rPr>
          <w:b/>
          <w:sz w:val="32"/>
          <w:szCs w:val="32"/>
        </w:rPr>
      </w:pPr>
      <w:r w:rsidRPr="0095209E">
        <w:rPr>
          <w:b/>
          <w:noProof/>
          <w:sz w:val="32"/>
          <w:szCs w:val="32"/>
        </w:rPr>
        <w:drawing>
          <wp:inline distT="0" distB="0" distL="0" distR="0" wp14:anchorId="09570B12" wp14:editId="0682B785">
            <wp:extent cx="1326561" cy="1229710"/>
            <wp:effectExtent l="0" t="0" r="6985" b="889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817" cy="1268881"/>
                    </a:xfrm>
                    <a:prstGeom prst="rect">
                      <a:avLst/>
                    </a:prstGeom>
                    <a:noFill/>
                    <a:ln>
                      <a:noFill/>
                    </a:ln>
                  </pic:spPr>
                </pic:pic>
              </a:graphicData>
            </a:graphic>
          </wp:inline>
        </w:drawing>
      </w:r>
    </w:p>
    <w:p w14:paraId="7E5E4036" w14:textId="77777777" w:rsidR="007818C4" w:rsidRDefault="007818C4" w:rsidP="00DA221F">
      <w:pPr>
        <w:pStyle w:val="Default"/>
        <w:rPr>
          <w:b/>
          <w:bCs/>
          <w:sz w:val="32"/>
          <w:szCs w:val="32"/>
          <w:u w:val="single"/>
        </w:rPr>
      </w:pPr>
    </w:p>
    <w:p w14:paraId="00D24AF0" w14:textId="77777777" w:rsidR="00DA221F" w:rsidRPr="00DA221F" w:rsidRDefault="00DA221F" w:rsidP="00DA221F">
      <w:pPr>
        <w:pStyle w:val="Default"/>
        <w:rPr>
          <w:sz w:val="32"/>
          <w:szCs w:val="32"/>
          <w:u w:val="single"/>
        </w:rPr>
      </w:pPr>
      <w:r w:rsidRPr="00DA221F">
        <w:rPr>
          <w:b/>
          <w:bCs/>
          <w:sz w:val="32"/>
          <w:szCs w:val="32"/>
          <w:u w:val="single"/>
        </w:rPr>
        <w:lastRenderedPageBreak/>
        <w:t>Priorities</w:t>
      </w:r>
    </w:p>
    <w:p w14:paraId="1E917B48" w14:textId="77777777" w:rsidR="00DA221F" w:rsidRDefault="00DA221F" w:rsidP="00DA221F">
      <w:pPr>
        <w:pStyle w:val="Default"/>
        <w:rPr>
          <w:sz w:val="32"/>
          <w:szCs w:val="32"/>
        </w:rPr>
      </w:pPr>
      <w:r>
        <w:rPr>
          <w:sz w:val="32"/>
          <w:szCs w:val="32"/>
        </w:rPr>
        <w:t>Families often find that children who are violent do lots of other things that they do not like. For example, being rude, not tidying up, and not doing homework. However, trying to change lots of behaviours at the same time is likely to be overwhelming and less successful. NVR aims to help you prioritising the behaviours that need to change.</w:t>
      </w:r>
    </w:p>
    <w:p w14:paraId="4E33456F" w14:textId="77777777" w:rsidR="00DA221F" w:rsidRDefault="00DA221F" w:rsidP="00DA221F">
      <w:pPr>
        <w:pStyle w:val="Default"/>
        <w:rPr>
          <w:sz w:val="32"/>
          <w:szCs w:val="32"/>
        </w:rPr>
      </w:pPr>
    </w:p>
    <w:p w14:paraId="1FFB9538" w14:textId="77777777" w:rsidR="00DA221F" w:rsidRDefault="00DA221F" w:rsidP="00DA221F">
      <w:pPr>
        <w:pStyle w:val="Default"/>
        <w:rPr>
          <w:sz w:val="32"/>
          <w:szCs w:val="32"/>
        </w:rPr>
      </w:pPr>
      <w:r>
        <w:rPr>
          <w:sz w:val="32"/>
          <w:szCs w:val="32"/>
        </w:rPr>
        <w:t>Sorting behaviour into priorities makes it easier to know what to deal with and what to let go of (for now).</w:t>
      </w:r>
    </w:p>
    <w:p w14:paraId="11985811" w14:textId="77777777" w:rsidR="00DA221F" w:rsidRDefault="00DA221F" w:rsidP="00DA221F">
      <w:pPr>
        <w:pStyle w:val="Default"/>
        <w:rPr>
          <w:sz w:val="32"/>
          <w:szCs w:val="32"/>
        </w:rPr>
      </w:pPr>
    </w:p>
    <w:p w14:paraId="1C774C09" w14:textId="77777777" w:rsidR="00DA221F" w:rsidRDefault="00DA221F" w:rsidP="00DA221F">
      <w:pPr>
        <w:pStyle w:val="Default"/>
        <w:jc w:val="center"/>
        <w:rPr>
          <w:sz w:val="32"/>
          <w:szCs w:val="32"/>
        </w:rPr>
      </w:pPr>
      <w:r w:rsidRPr="00DA221F">
        <w:rPr>
          <w:noProof/>
        </w:rPr>
        <w:drawing>
          <wp:inline distT="0" distB="0" distL="0" distR="0" wp14:anchorId="075CAF53" wp14:editId="5FC717FF">
            <wp:extent cx="2007210" cy="1250972"/>
            <wp:effectExtent l="0" t="0" r="0" b="635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7372" cy="1263538"/>
                    </a:xfrm>
                    <a:prstGeom prst="rect">
                      <a:avLst/>
                    </a:prstGeom>
                  </pic:spPr>
                </pic:pic>
              </a:graphicData>
            </a:graphic>
          </wp:inline>
        </w:drawing>
      </w:r>
    </w:p>
    <w:p w14:paraId="27ACB02A" w14:textId="77777777" w:rsidR="00DA221F" w:rsidRDefault="00DA221F" w:rsidP="00DA221F">
      <w:pPr>
        <w:pStyle w:val="Default"/>
        <w:rPr>
          <w:sz w:val="32"/>
          <w:szCs w:val="32"/>
        </w:rPr>
      </w:pPr>
    </w:p>
    <w:p w14:paraId="26EF0C42" w14:textId="77777777" w:rsidR="00DA221F" w:rsidRDefault="00DA221F" w:rsidP="00DA221F">
      <w:pPr>
        <w:pStyle w:val="Default"/>
        <w:rPr>
          <w:b/>
          <w:bCs/>
          <w:sz w:val="32"/>
          <w:szCs w:val="32"/>
        </w:rPr>
      </w:pPr>
      <w:r>
        <w:rPr>
          <w:b/>
          <w:bCs/>
          <w:sz w:val="32"/>
          <w:szCs w:val="32"/>
        </w:rPr>
        <w:t xml:space="preserve">Supporters </w:t>
      </w:r>
    </w:p>
    <w:p w14:paraId="3BB60104" w14:textId="77777777" w:rsidR="00DA221F" w:rsidRDefault="00DA221F" w:rsidP="00DA221F">
      <w:pPr>
        <w:pStyle w:val="Default"/>
        <w:rPr>
          <w:sz w:val="32"/>
          <w:szCs w:val="32"/>
        </w:rPr>
      </w:pPr>
      <w:r>
        <w:rPr>
          <w:sz w:val="32"/>
          <w:szCs w:val="32"/>
        </w:rPr>
        <w:t>You need support to do NVR. This enables you to share the problem and makes it more likely for you and your child to succeed with reducing violence.</w:t>
      </w:r>
    </w:p>
    <w:p w14:paraId="5051C367" w14:textId="77777777" w:rsidR="00DA221F" w:rsidRDefault="00DA221F" w:rsidP="00DA221F">
      <w:pPr>
        <w:pStyle w:val="Default"/>
        <w:rPr>
          <w:sz w:val="32"/>
          <w:szCs w:val="32"/>
        </w:rPr>
      </w:pPr>
    </w:p>
    <w:p w14:paraId="6BC23529" w14:textId="77777777" w:rsidR="00DA221F" w:rsidRDefault="00DA221F" w:rsidP="00DA221F">
      <w:pPr>
        <w:pStyle w:val="Default"/>
        <w:rPr>
          <w:sz w:val="32"/>
          <w:szCs w:val="32"/>
        </w:rPr>
      </w:pPr>
      <w:r>
        <w:rPr>
          <w:sz w:val="32"/>
          <w:szCs w:val="32"/>
        </w:rPr>
        <w:t>Involving people close to you as supporters can be done respectfully and creatively, and with help from your therapist if you would like this.</w:t>
      </w:r>
    </w:p>
    <w:p w14:paraId="147E5192" w14:textId="77777777" w:rsidR="00DA221F" w:rsidRDefault="00DA221F" w:rsidP="00DA221F">
      <w:pPr>
        <w:pStyle w:val="Default"/>
        <w:rPr>
          <w:sz w:val="32"/>
          <w:szCs w:val="32"/>
        </w:rPr>
      </w:pPr>
    </w:p>
    <w:p w14:paraId="4D0C0243" w14:textId="77777777" w:rsidR="0095209E" w:rsidRDefault="00DA221F" w:rsidP="00DA221F">
      <w:pPr>
        <w:pStyle w:val="Default"/>
        <w:rPr>
          <w:sz w:val="32"/>
          <w:szCs w:val="32"/>
        </w:rPr>
      </w:pPr>
      <w:r>
        <w:rPr>
          <w:sz w:val="32"/>
          <w:szCs w:val="32"/>
        </w:rPr>
        <w:t>Many families experiencing child violence find that they have become increasingly isolated and keep quiet about what is happening. Keeping silent can actually help to keep the violence going. Involving supporters is a respectful and sensitive way of breaking the silence.</w:t>
      </w:r>
    </w:p>
    <w:p w14:paraId="60BFB554" w14:textId="77777777" w:rsidR="00DA221F" w:rsidRDefault="00DA221F" w:rsidP="00DA221F">
      <w:pPr>
        <w:pStyle w:val="Default"/>
        <w:rPr>
          <w:b/>
          <w:sz w:val="32"/>
          <w:szCs w:val="32"/>
        </w:rPr>
      </w:pPr>
    </w:p>
    <w:p w14:paraId="359C546C" w14:textId="77777777" w:rsidR="00DA221F" w:rsidRDefault="00DA221F" w:rsidP="00DA221F">
      <w:pPr>
        <w:pStyle w:val="Default"/>
        <w:jc w:val="center"/>
        <w:rPr>
          <w:b/>
          <w:sz w:val="32"/>
          <w:szCs w:val="32"/>
        </w:rPr>
      </w:pPr>
      <w:r w:rsidRPr="00DA221F">
        <w:rPr>
          <w:b/>
          <w:noProof/>
          <w:sz w:val="32"/>
          <w:szCs w:val="32"/>
        </w:rPr>
        <w:drawing>
          <wp:inline distT="0" distB="0" distL="0" distR="0" wp14:anchorId="767C389F" wp14:editId="73F071B1">
            <wp:extent cx="1493471" cy="1244403"/>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183" cy="1304156"/>
                    </a:xfrm>
                    <a:prstGeom prst="rect">
                      <a:avLst/>
                    </a:prstGeom>
                    <a:noFill/>
                    <a:ln>
                      <a:noFill/>
                    </a:ln>
                  </pic:spPr>
                </pic:pic>
              </a:graphicData>
            </a:graphic>
          </wp:inline>
        </w:drawing>
      </w:r>
    </w:p>
    <w:p w14:paraId="495F8535" w14:textId="77777777" w:rsidR="00DA221F" w:rsidRDefault="00DA221F" w:rsidP="00DA221F">
      <w:pPr>
        <w:pStyle w:val="Default"/>
        <w:rPr>
          <w:b/>
          <w:sz w:val="32"/>
          <w:szCs w:val="32"/>
          <w:u w:val="single"/>
        </w:rPr>
      </w:pPr>
      <w:r w:rsidRPr="00DA221F">
        <w:rPr>
          <w:b/>
          <w:sz w:val="32"/>
          <w:szCs w:val="32"/>
          <w:u w:val="single"/>
        </w:rPr>
        <w:lastRenderedPageBreak/>
        <w:t>Active resistance</w:t>
      </w:r>
    </w:p>
    <w:p w14:paraId="70861127" w14:textId="77777777" w:rsidR="00DA221F" w:rsidRDefault="00DA221F" w:rsidP="00DA221F">
      <w:pPr>
        <w:pStyle w:val="Default"/>
        <w:rPr>
          <w:sz w:val="32"/>
          <w:szCs w:val="32"/>
        </w:rPr>
      </w:pPr>
      <w:r>
        <w:rPr>
          <w:sz w:val="32"/>
          <w:szCs w:val="32"/>
        </w:rPr>
        <w:t>Sometimes families experiencing child violence find that they have been compromising important areas of their life.</w:t>
      </w:r>
    </w:p>
    <w:p w14:paraId="624CE945" w14:textId="77777777" w:rsidR="00DA221F" w:rsidRDefault="00DA221F" w:rsidP="00DA221F">
      <w:pPr>
        <w:pStyle w:val="Default"/>
        <w:rPr>
          <w:sz w:val="32"/>
          <w:szCs w:val="32"/>
        </w:rPr>
      </w:pPr>
    </w:p>
    <w:p w14:paraId="3B9DEFAE" w14:textId="77777777" w:rsidR="00DA221F" w:rsidRDefault="00DA221F" w:rsidP="00DA221F">
      <w:pPr>
        <w:pStyle w:val="Default"/>
        <w:rPr>
          <w:sz w:val="32"/>
          <w:szCs w:val="32"/>
        </w:rPr>
      </w:pPr>
      <w:r>
        <w:rPr>
          <w:sz w:val="32"/>
          <w:szCs w:val="32"/>
        </w:rPr>
        <w:t xml:space="preserve">An important part of NVR is finding ways to actively resist the role that violence plays in your family life.  This can help families to break the cycles that </w:t>
      </w:r>
      <w:r w:rsidR="00064E13">
        <w:rPr>
          <w:sz w:val="32"/>
          <w:szCs w:val="32"/>
        </w:rPr>
        <w:t>might be keeping the violence going whilst also reclaiming their lives.</w:t>
      </w:r>
    </w:p>
    <w:p w14:paraId="3500CA77" w14:textId="77777777" w:rsidR="00064E13" w:rsidRDefault="00064E13" w:rsidP="00DA221F">
      <w:pPr>
        <w:pStyle w:val="Default"/>
        <w:rPr>
          <w:sz w:val="32"/>
          <w:szCs w:val="32"/>
        </w:rPr>
      </w:pPr>
    </w:p>
    <w:p w14:paraId="7A64126A" w14:textId="77777777" w:rsidR="00064E13" w:rsidRDefault="00064E13" w:rsidP="00064E13">
      <w:pPr>
        <w:pStyle w:val="Default"/>
        <w:jc w:val="center"/>
        <w:rPr>
          <w:sz w:val="32"/>
          <w:szCs w:val="32"/>
        </w:rPr>
      </w:pPr>
      <w:r w:rsidRPr="00064E13">
        <w:rPr>
          <w:noProof/>
        </w:rPr>
        <w:drawing>
          <wp:inline distT="0" distB="0" distL="0" distR="0" wp14:anchorId="708899B8" wp14:editId="6A468E41">
            <wp:extent cx="1861253" cy="1238579"/>
            <wp:effectExtent l="0" t="0" r="5715"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8053" cy="1243104"/>
                    </a:xfrm>
                    <a:prstGeom prst="rect">
                      <a:avLst/>
                    </a:prstGeom>
                  </pic:spPr>
                </pic:pic>
              </a:graphicData>
            </a:graphic>
          </wp:inline>
        </w:drawing>
      </w:r>
    </w:p>
    <w:p w14:paraId="6C236EE1" w14:textId="77777777" w:rsidR="00064E13" w:rsidRDefault="00064E13" w:rsidP="00064E13">
      <w:pPr>
        <w:pStyle w:val="Default"/>
        <w:jc w:val="center"/>
        <w:rPr>
          <w:sz w:val="32"/>
          <w:szCs w:val="32"/>
        </w:rPr>
      </w:pPr>
    </w:p>
    <w:p w14:paraId="2661B00A" w14:textId="77777777" w:rsidR="00064E13" w:rsidRDefault="00064E13" w:rsidP="00064E13">
      <w:pPr>
        <w:pStyle w:val="Default"/>
        <w:jc w:val="center"/>
        <w:rPr>
          <w:sz w:val="32"/>
          <w:szCs w:val="32"/>
        </w:rPr>
      </w:pPr>
    </w:p>
    <w:p w14:paraId="0CAB44AE" w14:textId="77777777" w:rsidR="008554FA" w:rsidRPr="008554FA" w:rsidRDefault="008554FA" w:rsidP="008554FA">
      <w:pPr>
        <w:autoSpaceDE w:val="0"/>
        <w:autoSpaceDN w:val="0"/>
        <w:adjustRightInd w:val="0"/>
        <w:rPr>
          <w:color w:val="000000"/>
          <w:sz w:val="32"/>
          <w:szCs w:val="32"/>
          <w:u w:val="single"/>
        </w:rPr>
      </w:pPr>
      <w:r w:rsidRPr="008554FA">
        <w:rPr>
          <w:b/>
          <w:bCs/>
          <w:color w:val="000000"/>
          <w:sz w:val="32"/>
          <w:szCs w:val="32"/>
          <w:u w:val="single"/>
        </w:rPr>
        <w:t>Announcements</w:t>
      </w:r>
    </w:p>
    <w:p w14:paraId="217680E8" w14:textId="77777777" w:rsidR="008554FA" w:rsidRDefault="008554FA" w:rsidP="008554FA">
      <w:pPr>
        <w:autoSpaceDE w:val="0"/>
        <w:autoSpaceDN w:val="0"/>
        <w:adjustRightInd w:val="0"/>
        <w:rPr>
          <w:color w:val="000000"/>
          <w:sz w:val="32"/>
          <w:szCs w:val="32"/>
        </w:rPr>
      </w:pPr>
      <w:r>
        <w:rPr>
          <w:color w:val="000000"/>
          <w:sz w:val="32"/>
          <w:szCs w:val="32"/>
        </w:rPr>
        <w:t>Announcements are</w:t>
      </w:r>
      <w:r w:rsidRPr="008554FA">
        <w:rPr>
          <w:color w:val="000000"/>
          <w:sz w:val="32"/>
          <w:szCs w:val="32"/>
        </w:rPr>
        <w:t xml:space="preserve"> a carefully planned </w:t>
      </w:r>
      <w:r>
        <w:rPr>
          <w:color w:val="000000"/>
          <w:sz w:val="32"/>
          <w:szCs w:val="32"/>
        </w:rPr>
        <w:t xml:space="preserve">messages or </w:t>
      </w:r>
      <w:r w:rsidRPr="008554FA">
        <w:rPr>
          <w:color w:val="000000"/>
          <w:sz w:val="32"/>
          <w:szCs w:val="32"/>
        </w:rPr>
        <w:t>statement</w:t>
      </w:r>
      <w:r>
        <w:rPr>
          <w:color w:val="000000"/>
          <w:sz w:val="32"/>
          <w:szCs w:val="32"/>
        </w:rPr>
        <w:t>s</w:t>
      </w:r>
      <w:r w:rsidRPr="008554FA">
        <w:rPr>
          <w:color w:val="000000"/>
          <w:sz w:val="32"/>
          <w:szCs w:val="32"/>
        </w:rPr>
        <w:t xml:space="preserve"> </w:t>
      </w:r>
      <w:r>
        <w:rPr>
          <w:color w:val="000000"/>
          <w:sz w:val="32"/>
          <w:szCs w:val="32"/>
        </w:rPr>
        <w:t>delivered to</w:t>
      </w:r>
      <w:r w:rsidRPr="008554FA">
        <w:rPr>
          <w:color w:val="000000"/>
          <w:sz w:val="32"/>
          <w:szCs w:val="32"/>
        </w:rPr>
        <w:t xml:space="preserve"> the child.</w:t>
      </w:r>
    </w:p>
    <w:p w14:paraId="5A3C18E0" w14:textId="77777777" w:rsidR="008554FA" w:rsidRDefault="008554FA" w:rsidP="008554FA">
      <w:pPr>
        <w:autoSpaceDE w:val="0"/>
        <w:autoSpaceDN w:val="0"/>
        <w:adjustRightInd w:val="0"/>
        <w:rPr>
          <w:color w:val="000000"/>
          <w:sz w:val="32"/>
          <w:szCs w:val="32"/>
        </w:rPr>
      </w:pPr>
    </w:p>
    <w:p w14:paraId="4E9325FC" w14:textId="77777777" w:rsidR="008554FA" w:rsidRPr="00DA221F" w:rsidRDefault="008554FA" w:rsidP="008554FA">
      <w:pPr>
        <w:pStyle w:val="Default"/>
        <w:rPr>
          <w:sz w:val="32"/>
          <w:szCs w:val="32"/>
        </w:rPr>
      </w:pPr>
      <w:r w:rsidRPr="008554FA">
        <w:rPr>
          <w:sz w:val="32"/>
          <w:szCs w:val="32"/>
        </w:rPr>
        <w:t xml:space="preserve">The announcement draws a line in the sand as </w:t>
      </w:r>
      <w:r>
        <w:rPr>
          <w:sz w:val="32"/>
          <w:szCs w:val="32"/>
        </w:rPr>
        <w:t>parents</w:t>
      </w:r>
      <w:r w:rsidRPr="008554FA">
        <w:rPr>
          <w:sz w:val="32"/>
          <w:szCs w:val="32"/>
        </w:rPr>
        <w:t xml:space="preserve"> state </w:t>
      </w:r>
      <w:r>
        <w:rPr>
          <w:sz w:val="32"/>
          <w:szCs w:val="32"/>
        </w:rPr>
        <w:t>their</w:t>
      </w:r>
      <w:r w:rsidRPr="008554FA">
        <w:rPr>
          <w:sz w:val="32"/>
          <w:szCs w:val="32"/>
        </w:rPr>
        <w:t xml:space="preserve"> commitment to resist</w:t>
      </w:r>
      <w:r>
        <w:rPr>
          <w:sz w:val="32"/>
          <w:szCs w:val="32"/>
        </w:rPr>
        <w:t>ing</w:t>
      </w:r>
      <w:r w:rsidRPr="008554FA">
        <w:rPr>
          <w:sz w:val="32"/>
          <w:szCs w:val="32"/>
        </w:rPr>
        <w:t xml:space="preserve"> the aggressive behaviour</w:t>
      </w:r>
      <w:r>
        <w:rPr>
          <w:sz w:val="32"/>
          <w:szCs w:val="32"/>
        </w:rPr>
        <w:t xml:space="preserve"> alongside their </w:t>
      </w:r>
      <w:r w:rsidRPr="008554FA">
        <w:rPr>
          <w:sz w:val="32"/>
          <w:szCs w:val="32"/>
        </w:rPr>
        <w:t xml:space="preserve">love for </w:t>
      </w:r>
      <w:r>
        <w:rPr>
          <w:sz w:val="32"/>
          <w:szCs w:val="32"/>
        </w:rPr>
        <w:t>their</w:t>
      </w:r>
      <w:r w:rsidRPr="008554FA">
        <w:rPr>
          <w:sz w:val="32"/>
          <w:szCs w:val="32"/>
        </w:rPr>
        <w:t xml:space="preserve"> child</w:t>
      </w:r>
      <w:r>
        <w:rPr>
          <w:sz w:val="32"/>
          <w:szCs w:val="32"/>
        </w:rPr>
        <w:t>.  This might also include</w:t>
      </w:r>
      <w:r w:rsidRPr="008554FA">
        <w:rPr>
          <w:sz w:val="32"/>
          <w:szCs w:val="32"/>
        </w:rPr>
        <w:t xml:space="preserve"> apologis</w:t>
      </w:r>
      <w:r>
        <w:rPr>
          <w:sz w:val="32"/>
          <w:szCs w:val="32"/>
        </w:rPr>
        <w:t>ing</w:t>
      </w:r>
      <w:r w:rsidRPr="008554FA">
        <w:rPr>
          <w:sz w:val="32"/>
          <w:szCs w:val="32"/>
        </w:rPr>
        <w:t xml:space="preserve"> for the things </w:t>
      </w:r>
      <w:r>
        <w:rPr>
          <w:sz w:val="32"/>
          <w:szCs w:val="32"/>
        </w:rPr>
        <w:t>parents</w:t>
      </w:r>
      <w:r w:rsidRPr="008554FA">
        <w:rPr>
          <w:sz w:val="32"/>
          <w:szCs w:val="32"/>
        </w:rPr>
        <w:t xml:space="preserve"> have done wrong</w:t>
      </w:r>
      <w:r>
        <w:rPr>
          <w:sz w:val="32"/>
          <w:szCs w:val="32"/>
        </w:rPr>
        <w:t xml:space="preserve"> in the past</w:t>
      </w:r>
      <w:r w:rsidRPr="008554FA">
        <w:rPr>
          <w:sz w:val="32"/>
          <w:szCs w:val="32"/>
        </w:rPr>
        <w:t>, express</w:t>
      </w:r>
      <w:r>
        <w:rPr>
          <w:sz w:val="32"/>
          <w:szCs w:val="32"/>
        </w:rPr>
        <w:t xml:space="preserve">ing </w:t>
      </w:r>
      <w:r w:rsidRPr="008554FA">
        <w:rPr>
          <w:sz w:val="32"/>
          <w:szCs w:val="32"/>
        </w:rPr>
        <w:t>concern for the future if the violence continues, and hope</w:t>
      </w:r>
      <w:r>
        <w:rPr>
          <w:sz w:val="32"/>
          <w:szCs w:val="32"/>
        </w:rPr>
        <w:t>s</w:t>
      </w:r>
      <w:r w:rsidRPr="008554FA">
        <w:rPr>
          <w:sz w:val="32"/>
          <w:szCs w:val="32"/>
        </w:rPr>
        <w:t xml:space="preserve"> for a positive future without violence.</w:t>
      </w:r>
    </w:p>
    <w:p w14:paraId="7E2521DD" w14:textId="77777777" w:rsidR="008554FA" w:rsidRDefault="008554FA" w:rsidP="008554FA">
      <w:pPr>
        <w:autoSpaceDE w:val="0"/>
        <w:autoSpaceDN w:val="0"/>
        <w:adjustRightInd w:val="0"/>
        <w:rPr>
          <w:color w:val="000000"/>
          <w:sz w:val="32"/>
          <w:szCs w:val="32"/>
        </w:rPr>
      </w:pPr>
    </w:p>
    <w:p w14:paraId="71911C02" w14:textId="77777777" w:rsidR="008554FA" w:rsidRDefault="008554FA" w:rsidP="008554FA">
      <w:pPr>
        <w:autoSpaceDE w:val="0"/>
        <w:autoSpaceDN w:val="0"/>
        <w:adjustRightInd w:val="0"/>
        <w:rPr>
          <w:color w:val="000000"/>
          <w:sz w:val="32"/>
          <w:szCs w:val="32"/>
        </w:rPr>
      </w:pPr>
      <w:r>
        <w:rPr>
          <w:color w:val="000000"/>
          <w:sz w:val="32"/>
          <w:szCs w:val="32"/>
        </w:rPr>
        <w:t>Part of the detailed planning process includes preparation for all of the child’s possible responses.</w:t>
      </w:r>
    </w:p>
    <w:p w14:paraId="66EC7B53" w14:textId="77777777" w:rsidR="008554FA" w:rsidRDefault="008554FA" w:rsidP="008554FA">
      <w:pPr>
        <w:autoSpaceDE w:val="0"/>
        <w:autoSpaceDN w:val="0"/>
        <w:adjustRightInd w:val="0"/>
        <w:rPr>
          <w:color w:val="000000"/>
          <w:sz w:val="32"/>
          <w:szCs w:val="32"/>
        </w:rPr>
      </w:pPr>
    </w:p>
    <w:p w14:paraId="19441012" w14:textId="77777777" w:rsidR="008554FA" w:rsidRPr="008554FA" w:rsidRDefault="008554FA" w:rsidP="008554FA">
      <w:pPr>
        <w:autoSpaceDE w:val="0"/>
        <w:autoSpaceDN w:val="0"/>
        <w:adjustRightInd w:val="0"/>
        <w:rPr>
          <w:color w:val="000000"/>
          <w:sz w:val="32"/>
          <w:szCs w:val="32"/>
        </w:rPr>
      </w:pPr>
    </w:p>
    <w:p w14:paraId="6329521C" w14:textId="77777777" w:rsidR="008554FA" w:rsidRDefault="008554FA" w:rsidP="008554FA">
      <w:pPr>
        <w:pStyle w:val="Default"/>
        <w:jc w:val="center"/>
        <w:rPr>
          <w:sz w:val="32"/>
          <w:szCs w:val="32"/>
        </w:rPr>
      </w:pPr>
      <w:r w:rsidRPr="008554FA">
        <w:rPr>
          <w:noProof/>
        </w:rPr>
        <w:drawing>
          <wp:inline distT="0" distB="0" distL="0" distR="0" wp14:anchorId="5A713F11" wp14:editId="2FCC56AA">
            <wp:extent cx="1528270" cy="152827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4357" cy="1534357"/>
                    </a:xfrm>
                    <a:prstGeom prst="rect">
                      <a:avLst/>
                    </a:prstGeom>
                  </pic:spPr>
                </pic:pic>
              </a:graphicData>
            </a:graphic>
          </wp:inline>
        </w:drawing>
      </w:r>
    </w:p>
    <w:p w14:paraId="433FF8A1" w14:textId="77777777" w:rsidR="00EE3EC6" w:rsidRPr="00EE3EC6" w:rsidRDefault="00EE3EC6" w:rsidP="00EE3EC6">
      <w:pPr>
        <w:autoSpaceDE w:val="0"/>
        <w:autoSpaceDN w:val="0"/>
        <w:adjustRightInd w:val="0"/>
        <w:rPr>
          <w:color w:val="000000"/>
          <w:sz w:val="32"/>
          <w:szCs w:val="32"/>
          <w:u w:val="single"/>
        </w:rPr>
      </w:pPr>
      <w:r w:rsidRPr="00EE3EC6">
        <w:rPr>
          <w:b/>
          <w:bCs/>
          <w:color w:val="000000"/>
          <w:sz w:val="32"/>
          <w:szCs w:val="32"/>
          <w:u w:val="single"/>
        </w:rPr>
        <w:lastRenderedPageBreak/>
        <w:t xml:space="preserve">Sit-in </w:t>
      </w:r>
    </w:p>
    <w:p w14:paraId="08320704" w14:textId="77777777" w:rsidR="00EE3EC6" w:rsidRDefault="00EE3EC6" w:rsidP="00EE3EC6">
      <w:pPr>
        <w:autoSpaceDE w:val="0"/>
        <w:autoSpaceDN w:val="0"/>
        <w:adjustRightInd w:val="0"/>
        <w:rPr>
          <w:color w:val="000000"/>
          <w:sz w:val="32"/>
          <w:szCs w:val="32"/>
        </w:rPr>
      </w:pPr>
      <w:r w:rsidRPr="00EE3EC6">
        <w:rPr>
          <w:color w:val="000000"/>
          <w:sz w:val="32"/>
          <w:szCs w:val="32"/>
        </w:rPr>
        <w:t>The sit-in is a parental act of resistance against unacceptable violence. It is, literally, a planned time when parents, possibly with a supporter, sit in the child’s space.</w:t>
      </w:r>
    </w:p>
    <w:p w14:paraId="0243E5B8" w14:textId="77777777" w:rsidR="00EE3EC6" w:rsidRPr="00EE3EC6" w:rsidRDefault="00EE3EC6" w:rsidP="00EE3EC6">
      <w:pPr>
        <w:autoSpaceDE w:val="0"/>
        <w:autoSpaceDN w:val="0"/>
        <w:adjustRightInd w:val="0"/>
        <w:rPr>
          <w:color w:val="000000"/>
          <w:sz w:val="32"/>
          <w:szCs w:val="32"/>
        </w:rPr>
      </w:pPr>
    </w:p>
    <w:p w14:paraId="01D07F57" w14:textId="77777777" w:rsidR="00EE3EC6" w:rsidRDefault="00EE3EC6" w:rsidP="00EE3EC6">
      <w:pPr>
        <w:autoSpaceDE w:val="0"/>
        <w:autoSpaceDN w:val="0"/>
        <w:adjustRightInd w:val="0"/>
        <w:rPr>
          <w:color w:val="000000"/>
          <w:sz w:val="32"/>
          <w:szCs w:val="32"/>
        </w:rPr>
      </w:pPr>
      <w:r w:rsidRPr="00EE3EC6">
        <w:rPr>
          <w:color w:val="000000"/>
          <w:sz w:val="32"/>
          <w:szCs w:val="32"/>
        </w:rPr>
        <w:t>The sit-in reasserts parental presence, reinforces the announcement, and can provide a reflective space for the child. The child may walk out, but the message communicated by you, as a parent, is clear.</w:t>
      </w:r>
    </w:p>
    <w:p w14:paraId="36B1E8A0" w14:textId="77777777" w:rsidR="00EE3EC6" w:rsidRPr="00EE3EC6" w:rsidRDefault="00EE3EC6" w:rsidP="00EE3EC6">
      <w:pPr>
        <w:autoSpaceDE w:val="0"/>
        <w:autoSpaceDN w:val="0"/>
        <w:adjustRightInd w:val="0"/>
        <w:rPr>
          <w:color w:val="000000"/>
          <w:sz w:val="32"/>
          <w:szCs w:val="32"/>
        </w:rPr>
      </w:pPr>
    </w:p>
    <w:p w14:paraId="62361F8E" w14:textId="77777777" w:rsidR="008554FA" w:rsidRDefault="00EE3EC6" w:rsidP="00EE3EC6">
      <w:pPr>
        <w:pStyle w:val="Default"/>
        <w:rPr>
          <w:sz w:val="32"/>
          <w:szCs w:val="32"/>
        </w:rPr>
      </w:pPr>
      <w:r w:rsidRPr="00EE3EC6">
        <w:rPr>
          <w:sz w:val="32"/>
          <w:szCs w:val="32"/>
        </w:rPr>
        <w:t>It is not always necessary to carry out a sit-in.</w:t>
      </w:r>
    </w:p>
    <w:p w14:paraId="51657030" w14:textId="77777777" w:rsidR="00EE3EC6" w:rsidRDefault="00EE3EC6" w:rsidP="00EE3EC6">
      <w:pPr>
        <w:pStyle w:val="Default"/>
        <w:rPr>
          <w:sz w:val="32"/>
          <w:szCs w:val="32"/>
        </w:rPr>
      </w:pPr>
    </w:p>
    <w:p w14:paraId="3B8DC6F7" w14:textId="77777777" w:rsidR="00EE3EC6" w:rsidRDefault="00EE3EC6" w:rsidP="00EE3EC6">
      <w:pPr>
        <w:pStyle w:val="Default"/>
        <w:jc w:val="center"/>
        <w:rPr>
          <w:sz w:val="32"/>
          <w:szCs w:val="32"/>
        </w:rPr>
      </w:pPr>
      <w:r w:rsidRPr="00EE3EC6">
        <w:rPr>
          <w:noProof/>
        </w:rPr>
        <w:drawing>
          <wp:inline distT="0" distB="0" distL="0" distR="0" wp14:anchorId="5AC372C4" wp14:editId="4D2585AF">
            <wp:extent cx="1133650" cy="1889417"/>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1625" cy="1919376"/>
                    </a:xfrm>
                    <a:prstGeom prst="rect">
                      <a:avLst/>
                    </a:prstGeom>
                  </pic:spPr>
                </pic:pic>
              </a:graphicData>
            </a:graphic>
          </wp:inline>
        </w:drawing>
      </w:r>
    </w:p>
    <w:p w14:paraId="4916D04A" w14:textId="77777777" w:rsidR="00EE3EC6" w:rsidRDefault="00EE3EC6" w:rsidP="00EE3EC6">
      <w:pPr>
        <w:pStyle w:val="Default"/>
        <w:jc w:val="center"/>
        <w:rPr>
          <w:sz w:val="32"/>
          <w:szCs w:val="32"/>
        </w:rPr>
      </w:pPr>
    </w:p>
    <w:p w14:paraId="0B418991" w14:textId="77777777" w:rsidR="00EE3EC6" w:rsidRDefault="00EE3EC6" w:rsidP="00EE3EC6">
      <w:pPr>
        <w:autoSpaceDE w:val="0"/>
        <w:autoSpaceDN w:val="0"/>
        <w:adjustRightInd w:val="0"/>
        <w:rPr>
          <w:b/>
          <w:bCs/>
          <w:color w:val="000000"/>
          <w:sz w:val="32"/>
          <w:szCs w:val="32"/>
        </w:rPr>
      </w:pPr>
    </w:p>
    <w:p w14:paraId="6C473B9E" w14:textId="77777777" w:rsidR="00EE3EC6" w:rsidRPr="00EE3EC6" w:rsidRDefault="00EE3EC6" w:rsidP="00EE3EC6">
      <w:pPr>
        <w:autoSpaceDE w:val="0"/>
        <w:autoSpaceDN w:val="0"/>
        <w:adjustRightInd w:val="0"/>
        <w:rPr>
          <w:color w:val="000000"/>
          <w:sz w:val="32"/>
          <w:szCs w:val="32"/>
        </w:rPr>
      </w:pPr>
      <w:r w:rsidRPr="00EE3EC6">
        <w:rPr>
          <w:b/>
          <w:bCs/>
          <w:color w:val="000000"/>
          <w:sz w:val="32"/>
          <w:szCs w:val="32"/>
        </w:rPr>
        <w:t xml:space="preserve">Siblings </w:t>
      </w:r>
    </w:p>
    <w:p w14:paraId="03C7023B" w14:textId="77777777" w:rsidR="00EE3EC6" w:rsidRDefault="00EE3EC6" w:rsidP="00EE3EC6">
      <w:pPr>
        <w:autoSpaceDE w:val="0"/>
        <w:autoSpaceDN w:val="0"/>
        <w:adjustRightInd w:val="0"/>
        <w:rPr>
          <w:color w:val="000000"/>
          <w:sz w:val="32"/>
          <w:szCs w:val="32"/>
        </w:rPr>
      </w:pPr>
      <w:r w:rsidRPr="00EE3EC6">
        <w:rPr>
          <w:color w:val="000000"/>
          <w:sz w:val="32"/>
          <w:szCs w:val="32"/>
        </w:rPr>
        <w:t>Siblings are often affected by violence, sometimes being the main target of the aggression. NVR involves explaining how you are dealing with the violence and taking action to keep them safe.</w:t>
      </w:r>
    </w:p>
    <w:p w14:paraId="04AD3F38" w14:textId="77777777" w:rsidR="00EE3EC6" w:rsidRDefault="00EE3EC6" w:rsidP="00EE3EC6">
      <w:pPr>
        <w:pStyle w:val="Default"/>
        <w:rPr>
          <w:sz w:val="32"/>
          <w:szCs w:val="32"/>
        </w:rPr>
      </w:pPr>
    </w:p>
    <w:p w14:paraId="055EFA26" w14:textId="77777777" w:rsidR="00EE3EC6" w:rsidRDefault="00EE3EC6" w:rsidP="00EE3EC6">
      <w:pPr>
        <w:pStyle w:val="Default"/>
        <w:rPr>
          <w:sz w:val="32"/>
          <w:szCs w:val="32"/>
        </w:rPr>
      </w:pPr>
      <w:r w:rsidRPr="00EE3EC6">
        <w:rPr>
          <w:sz w:val="32"/>
          <w:szCs w:val="32"/>
        </w:rPr>
        <w:t>Siblings can be encouraged to keep a diary so that their experience is acknowledged with empathy. They may also have their own “supporter” to help them.</w:t>
      </w:r>
    </w:p>
    <w:p w14:paraId="27AF3D20" w14:textId="77777777" w:rsidR="00EE3EC6" w:rsidRDefault="00EE3EC6" w:rsidP="00EE3EC6">
      <w:pPr>
        <w:pStyle w:val="Default"/>
        <w:rPr>
          <w:sz w:val="32"/>
          <w:szCs w:val="32"/>
        </w:rPr>
      </w:pPr>
    </w:p>
    <w:p w14:paraId="08C8CCBF" w14:textId="77777777" w:rsidR="00EE3EC6" w:rsidRDefault="00EE3EC6" w:rsidP="00EE3EC6">
      <w:pPr>
        <w:pStyle w:val="Default"/>
        <w:jc w:val="center"/>
        <w:rPr>
          <w:sz w:val="32"/>
          <w:szCs w:val="32"/>
        </w:rPr>
      </w:pPr>
      <w:r w:rsidRPr="00EE3EC6">
        <w:rPr>
          <w:noProof/>
          <w:sz w:val="32"/>
          <w:szCs w:val="32"/>
        </w:rPr>
        <w:drawing>
          <wp:inline distT="0" distB="0" distL="0" distR="0" wp14:anchorId="5DF1E6B4" wp14:editId="338660D1">
            <wp:extent cx="1150883" cy="1263504"/>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35" cy="1275748"/>
                    </a:xfrm>
                    <a:prstGeom prst="rect">
                      <a:avLst/>
                    </a:prstGeom>
                    <a:noFill/>
                    <a:ln>
                      <a:noFill/>
                    </a:ln>
                  </pic:spPr>
                </pic:pic>
              </a:graphicData>
            </a:graphic>
          </wp:inline>
        </w:drawing>
      </w:r>
    </w:p>
    <w:p w14:paraId="1A635FE1" w14:textId="77777777" w:rsidR="00EE3EC6" w:rsidRPr="00EE3EC6" w:rsidRDefault="00EE3EC6" w:rsidP="00EE3EC6">
      <w:pPr>
        <w:pStyle w:val="Default"/>
        <w:rPr>
          <w:b/>
          <w:sz w:val="32"/>
          <w:szCs w:val="32"/>
          <w:u w:val="single"/>
        </w:rPr>
      </w:pPr>
      <w:proofErr w:type="spellStart"/>
      <w:r w:rsidRPr="00EE3EC6">
        <w:rPr>
          <w:b/>
          <w:sz w:val="32"/>
          <w:szCs w:val="32"/>
          <w:u w:val="single"/>
        </w:rPr>
        <w:lastRenderedPageBreak/>
        <w:t>Self Care</w:t>
      </w:r>
      <w:proofErr w:type="spellEnd"/>
    </w:p>
    <w:p w14:paraId="7161FFD2" w14:textId="77777777" w:rsidR="00EE3EC6" w:rsidRDefault="00EE3EC6" w:rsidP="00EE3EC6">
      <w:pPr>
        <w:pStyle w:val="Default"/>
        <w:rPr>
          <w:sz w:val="32"/>
          <w:szCs w:val="32"/>
        </w:rPr>
      </w:pPr>
      <w:r w:rsidRPr="00EE3EC6">
        <w:rPr>
          <w:sz w:val="32"/>
          <w:szCs w:val="32"/>
        </w:rPr>
        <w:t>NVR is demanding and it is vital that you allow yourself time to recharge your batteries.</w:t>
      </w:r>
    </w:p>
    <w:p w14:paraId="57A00742" w14:textId="77777777" w:rsidR="00EE3EC6" w:rsidRPr="00EE3EC6" w:rsidRDefault="00EE3EC6" w:rsidP="00EE3EC6">
      <w:pPr>
        <w:pStyle w:val="Default"/>
        <w:rPr>
          <w:sz w:val="32"/>
          <w:szCs w:val="32"/>
        </w:rPr>
      </w:pPr>
    </w:p>
    <w:p w14:paraId="31436570" w14:textId="77777777" w:rsidR="00EE3EC6" w:rsidRDefault="00EE3EC6" w:rsidP="00EE3EC6">
      <w:pPr>
        <w:pStyle w:val="Default"/>
        <w:rPr>
          <w:sz w:val="32"/>
          <w:szCs w:val="32"/>
        </w:rPr>
      </w:pPr>
      <w:r w:rsidRPr="00EE3EC6">
        <w:rPr>
          <w:sz w:val="32"/>
          <w:szCs w:val="32"/>
        </w:rPr>
        <w:t>This involves planning how to be kind to yourself and ensures that you as a person are not lost in parenting your child.</w:t>
      </w:r>
    </w:p>
    <w:p w14:paraId="01975A33" w14:textId="77777777" w:rsidR="00EE3EC6" w:rsidRPr="00EE3EC6" w:rsidRDefault="00EE3EC6" w:rsidP="00EE3EC6">
      <w:pPr>
        <w:pStyle w:val="Default"/>
        <w:rPr>
          <w:sz w:val="32"/>
          <w:szCs w:val="32"/>
        </w:rPr>
      </w:pPr>
    </w:p>
    <w:p w14:paraId="266C0835" w14:textId="77777777" w:rsidR="00EE3EC6" w:rsidRDefault="00EE3EC6" w:rsidP="00EE3EC6">
      <w:pPr>
        <w:pStyle w:val="Default"/>
        <w:jc w:val="center"/>
        <w:rPr>
          <w:sz w:val="32"/>
          <w:szCs w:val="32"/>
        </w:rPr>
      </w:pPr>
      <w:r w:rsidRPr="00EE3EC6">
        <w:rPr>
          <w:i/>
          <w:sz w:val="32"/>
          <w:szCs w:val="32"/>
        </w:rPr>
        <w:t>“I have come to believe that caring for myself is not self-indulgent. Caring for myself is an act of survival”</w:t>
      </w:r>
      <w:r w:rsidRPr="00EE3EC6">
        <w:rPr>
          <w:sz w:val="32"/>
          <w:szCs w:val="32"/>
        </w:rPr>
        <w:t xml:space="preserve"> – Audre Lorde</w:t>
      </w:r>
    </w:p>
    <w:p w14:paraId="19839D25" w14:textId="77777777" w:rsidR="00EE3EC6" w:rsidRDefault="00EE3EC6" w:rsidP="00EE3EC6">
      <w:pPr>
        <w:pStyle w:val="Default"/>
        <w:jc w:val="center"/>
        <w:rPr>
          <w:sz w:val="32"/>
          <w:szCs w:val="32"/>
        </w:rPr>
      </w:pPr>
    </w:p>
    <w:p w14:paraId="693042C8" w14:textId="77777777" w:rsidR="00EE3EC6" w:rsidRDefault="00EE3EC6" w:rsidP="00EE3EC6">
      <w:pPr>
        <w:pStyle w:val="Default"/>
        <w:jc w:val="center"/>
        <w:rPr>
          <w:sz w:val="32"/>
          <w:szCs w:val="32"/>
        </w:rPr>
      </w:pPr>
      <w:r w:rsidRPr="00EE3EC6">
        <w:rPr>
          <w:noProof/>
        </w:rPr>
        <w:drawing>
          <wp:inline distT="0" distB="0" distL="0" distR="0" wp14:anchorId="5A2CD178" wp14:editId="453D0E63">
            <wp:extent cx="2943225" cy="1552575"/>
            <wp:effectExtent l="0" t="0" r="9525" b="952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43225" cy="1552575"/>
                    </a:xfrm>
                    <a:prstGeom prst="rect">
                      <a:avLst/>
                    </a:prstGeom>
                  </pic:spPr>
                </pic:pic>
              </a:graphicData>
            </a:graphic>
          </wp:inline>
        </w:drawing>
      </w:r>
    </w:p>
    <w:p w14:paraId="7B7EECE6" w14:textId="77777777" w:rsidR="00EE3EC6" w:rsidRDefault="00EE3EC6" w:rsidP="00EE3EC6">
      <w:pPr>
        <w:pStyle w:val="Default"/>
        <w:jc w:val="center"/>
        <w:rPr>
          <w:sz w:val="32"/>
          <w:szCs w:val="32"/>
        </w:rPr>
      </w:pPr>
    </w:p>
    <w:p w14:paraId="4F532DD6" w14:textId="77777777" w:rsidR="00EE3EC6" w:rsidRDefault="00EE3EC6" w:rsidP="00EE3EC6">
      <w:pPr>
        <w:pStyle w:val="Default"/>
        <w:jc w:val="center"/>
        <w:rPr>
          <w:sz w:val="32"/>
          <w:szCs w:val="32"/>
        </w:rPr>
      </w:pPr>
    </w:p>
    <w:p w14:paraId="4512555D" w14:textId="77777777" w:rsidR="00EE3EC6" w:rsidRDefault="00EE3EC6" w:rsidP="00EE3EC6">
      <w:pPr>
        <w:pStyle w:val="Default"/>
        <w:rPr>
          <w:b/>
          <w:sz w:val="40"/>
          <w:szCs w:val="40"/>
        </w:rPr>
      </w:pPr>
    </w:p>
    <w:p w14:paraId="6B61BCD4" w14:textId="77777777" w:rsidR="004F2AC0" w:rsidRDefault="004F2AC0" w:rsidP="00EE3EC6">
      <w:pPr>
        <w:pStyle w:val="Default"/>
        <w:rPr>
          <w:b/>
          <w:sz w:val="40"/>
          <w:szCs w:val="40"/>
        </w:rPr>
      </w:pPr>
    </w:p>
    <w:p w14:paraId="1F960E5F" w14:textId="77777777" w:rsidR="004F2AC0" w:rsidRDefault="004F2AC0" w:rsidP="00EE3EC6">
      <w:pPr>
        <w:pStyle w:val="Default"/>
        <w:rPr>
          <w:b/>
          <w:sz w:val="40"/>
          <w:szCs w:val="40"/>
        </w:rPr>
      </w:pPr>
    </w:p>
    <w:p w14:paraId="5AB22801" w14:textId="77777777" w:rsidR="00EE3EC6" w:rsidRDefault="00EE3EC6" w:rsidP="00EE3EC6">
      <w:pPr>
        <w:pStyle w:val="Default"/>
        <w:rPr>
          <w:b/>
          <w:sz w:val="40"/>
          <w:szCs w:val="40"/>
        </w:rPr>
      </w:pPr>
      <w:r w:rsidRPr="00EE3EC6">
        <w:rPr>
          <w:b/>
          <w:sz w:val="40"/>
          <w:szCs w:val="40"/>
        </w:rPr>
        <w:t>What will happen now?</w:t>
      </w:r>
    </w:p>
    <w:p w14:paraId="7FB591DD" w14:textId="77777777" w:rsidR="00EE3EC6" w:rsidRDefault="00EE3EC6" w:rsidP="00EE3EC6">
      <w:pPr>
        <w:pStyle w:val="Default"/>
        <w:rPr>
          <w:sz w:val="32"/>
          <w:szCs w:val="32"/>
        </w:rPr>
      </w:pPr>
      <w:r w:rsidRPr="004F2AC0">
        <w:rPr>
          <w:sz w:val="32"/>
          <w:szCs w:val="32"/>
        </w:rPr>
        <w:t>If you agree that it would be helpful to find ou</w:t>
      </w:r>
      <w:r w:rsidR="00524E7D">
        <w:rPr>
          <w:sz w:val="32"/>
          <w:szCs w:val="32"/>
        </w:rPr>
        <w:t>t</w:t>
      </w:r>
      <w:r w:rsidRPr="004F2AC0">
        <w:rPr>
          <w:sz w:val="32"/>
          <w:szCs w:val="32"/>
        </w:rPr>
        <w:t xml:space="preserve"> more about the NVR group and </w:t>
      </w:r>
      <w:r w:rsidR="004F2AC0" w:rsidRPr="004F2AC0">
        <w:rPr>
          <w:sz w:val="32"/>
          <w:szCs w:val="32"/>
        </w:rPr>
        <w:t>see if it could be helpful to your family, your social worker or support worker can make a referral to the group.</w:t>
      </w:r>
    </w:p>
    <w:p w14:paraId="73A9D3E0" w14:textId="77777777" w:rsidR="004F2AC0" w:rsidRDefault="004F2AC0" w:rsidP="00EE3EC6">
      <w:pPr>
        <w:pStyle w:val="Default"/>
        <w:rPr>
          <w:sz w:val="32"/>
          <w:szCs w:val="32"/>
        </w:rPr>
      </w:pPr>
    </w:p>
    <w:p w14:paraId="55323DAC" w14:textId="6C1DAFDC" w:rsidR="004F2AC0" w:rsidRPr="004F2AC0" w:rsidRDefault="004F2AC0" w:rsidP="00EE3EC6">
      <w:pPr>
        <w:pStyle w:val="Default"/>
        <w:rPr>
          <w:sz w:val="32"/>
          <w:szCs w:val="32"/>
        </w:rPr>
      </w:pPr>
      <w:r>
        <w:rPr>
          <w:sz w:val="32"/>
          <w:szCs w:val="32"/>
        </w:rPr>
        <w:t>A member of the Clinical Team will let you or your worker know of the next steps.</w:t>
      </w:r>
    </w:p>
    <w:sectPr w:rsidR="004F2AC0" w:rsidRPr="004F2AC0" w:rsidSect="00524E7D">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522BA" w14:textId="77777777" w:rsidR="00984430" w:rsidRDefault="00984430" w:rsidP="00524E7D">
      <w:r>
        <w:separator/>
      </w:r>
    </w:p>
  </w:endnote>
  <w:endnote w:type="continuationSeparator" w:id="0">
    <w:p w14:paraId="3749197D" w14:textId="77777777" w:rsidR="00984430" w:rsidRDefault="00984430" w:rsidP="005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299104"/>
      <w:docPartObj>
        <w:docPartGallery w:val="Page Numbers (Bottom of Page)"/>
        <w:docPartUnique/>
      </w:docPartObj>
    </w:sdtPr>
    <w:sdtEndPr>
      <w:rPr>
        <w:noProof/>
      </w:rPr>
    </w:sdtEndPr>
    <w:sdtContent>
      <w:p w14:paraId="039CEA4A" w14:textId="77777777" w:rsidR="00524E7D" w:rsidRDefault="00524E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4C085" w14:textId="77777777" w:rsidR="00524E7D" w:rsidRDefault="0052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48E79" w14:textId="77777777" w:rsidR="00984430" w:rsidRDefault="00984430" w:rsidP="00524E7D">
      <w:r>
        <w:separator/>
      </w:r>
    </w:p>
  </w:footnote>
  <w:footnote w:type="continuationSeparator" w:id="0">
    <w:p w14:paraId="47C80661" w14:textId="77777777" w:rsidR="00984430" w:rsidRDefault="00984430" w:rsidP="0052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EB"/>
    <w:rsid w:val="00064E13"/>
    <w:rsid w:val="0008037F"/>
    <w:rsid w:val="000B4310"/>
    <w:rsid w:val="001D6928"/>
    <w:rsid w:val="002044C7"/>
    <w:rsid w:val="004000D7"/>
    <w:rsid w:val="00482893"/>
    <w:rsid w:val="004F2AC0"/>
    <w:rsid w:val="00504E43"/>
    <w:rsid w:val="00524E7D"/>
    <w:rsid w:val="005C0BF7"/>
    <w:rsid w:val="006148D0"/>
    <w:rsid w:val="006C7602"/>
    <w:rsid w:val="007818C4"/>
    <w:rsid w:val="007908F4"/>
    <w:rsid w:val="00844EEB"/>
    <w:rsid w:val="008554FA"/>
    <w:rsid w:val="0095209E"/>
    <w:rsid w:val="00984430"/>
    <w:rsid w:val="00B342EF"/>
    <w:rsid w:val="00C04854"/>
    <w:rsid w:val="00C73D9E"/>
    <w:rsid w:val="00DA221F"/>
    <w:rsid w:val="00EC33B9"/>
    <w:rsid w:val="00EE3EC6"/>
    <w:rsid w:val="00FD2B6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3D81"/>
  <w15:chartTrackingRefBased/>
  <w15:docId w15:val="{4002759A-B220-4F74-9F4E-A68426F7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EEB"/>
    <w:pPr>
      <w:autoSpaceDE w:val="0"/>
      <w:autoSpaceDN w:val="0"/>
      <w:adjustRightInd w:val="0"/>
    </w:pPr>
    <w:rPr>
      <w:color w:val="000000"/>
    </w:rPr>
  </w:style>
  <w:style w:type="paragraph" w:styleId="Header">
    <w:name w:val="header"/>
    <w:basedOn w:val="Normal"/>
    <w:link w:val="HeaderChar"/>
    <w:uiPriority w:val="99"/>
    <w:unhideWhenUsed/>
    <w:rsid w:val="00524E7D"/>
    <w:pPr>
      <w:tabs>
        <w:tab w:val="center" w:pos="4513"/>
        <w:tab w:val="right" w:pos="9026"/>
      </w:tabs>
    </w:pPr>
  </w:style>
  <w:style w:type="character" w:customStyle="1" w:styleId="HeaderChar">
    <w:name w:val="Header Char"/>
    <w:basedOn w:val="DefaultParagraphFont"/>
    <w:link w:val="Header"/>
    <w:uiPriority w:val="99"/>
    <w:rsid w:val="00524E7D"/>
  </w:style>
  <w:style w:type="paragraph" w:styleId="Footer">
    <w:name w:val="footer"/>
    <w:basedOn w:val="Normal"/>
    <w:link w:val="FooterChar"/>
    <w:uiPriority w:val="99"/>
    <w:unhideWhenUsed/>
    <w:rsid w:val="00524E7D"/>
    <w:pPr>
      <w:tabs>
        <w:tab w:val="center" w:pos="4513"/>
        <w:tab w:val="right" w:pos="9026"/>
      </w:tabs>
    </w:pPr>
  </w:style>
  <w:style w:type="character" w:customStyle="1" w:styleId="FooterChar">
    <w:name w:val="Footer Char"/>
    <w:basedOn w:val="DefaultParagraphFont"/>
    <w:link w:val="Footer"/>
    <w:uiPriority w:val="99"/>
    <w:rsid w:val="0052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Polisano, Olivia - CEF</dc:creator>
  <cp:keywords/>
  <dc:description/>
  <cp:lastModifiedBy>Radford, Maria - Oxfordshire Customer Services</cp:lastModifiedBy>
  <cp:revision>2</cp:revision>
  <dcterms:created xsi:type="dcterms:W3CDTF">2021-08-19T10:33:00Z</dcterms:created>
  <dcterms:modified xsi:type="dcterms:W3CDTF">2021-08-19T10:33:00Z</dcterms:modified>
</cp:coreProperties>
</file>