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25AA" w14:textId="632A2FCE" w:rsidR="00EE5F8B" w:rsidRDefault="00AF7D82" w:rsidP="00A1075B">
      <w:pPr>
        <w:jc w:val="center"/>
        <w:rPr>
          <w:u w:val="single"/>
        </w:rPr>
      </w:pPr>
      <w:r>
        <w:rPr>
          <w:u w:val="single"/>
        </w:rPr>
        <w:t xml:space="preserve">Schools / Academies Claims and Payment </w:t>
      </w:r>
      <w:r w:rsidR="00392F66">
        <w:rPr>
          <w:u w:val="single"/>
        </w:rPr>
        <w:t>process.</w:t>
      </w:r>
    </w:p>
    <w:p w14:paraId="57E5B827" w14:textId="62102D72" w:rsidR="00AF7D82" w:rsidRDefault="00AF7D82" w:rsidP="00A1075B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0364E7D" wp14:editId="4A27943C">
                <wp:simplePos x="0" y="0"/>
                <wp:positionH relativeFrom="column">
                  <wp:posOffset>2106168</wp:posOffset>
                </wp:positionH>
                <wp:positionV relativeFrom="paragraph">
                  <wp:posOffset>102108</wp:posOffset>
                </wp:positionV>
                <wp:extent cx="5221605" cy="758952"/>
                <wp:effectExtent l="76200" t="76200" r="150495" b="155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1605" cy="75895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5941F" w14:textId="0FA90924" w:rsidR="00AF7D82" w:rsidRPr="00392F66" w:rsidRDefault="00AF7D82" w:rsidP="00A23F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2F6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Live Register</w:t>
                            </w:r>
                          </w:p>
                          <w:p w14:paraId="18FF31BC" w14:textId="293B1916" w:rsidR="00AF7D82" w:rsidRPr="009416EC" w:rsidRDefault="00AF7D82" w:rsidP="00A23F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Maintai</w:t>
                            </w:r>
                            <w:r w:rsidR="00AE01F7">
                              <w:rPr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your School MIS ready for your Estimated submission. Takes up to 2 working days for data to migrate to the portal. </w:t>
                            </w:r>
                            <w:r w:rsidR="00392F66">
                              <w:rPr>
                                <w:bCs/>
                                <w:sz w:val="20"/>
                                <w:szCs w:val="20"/>
                              </w:rPr>
                              <w:t>Please note only basic demographic data will be transferred – you will need to add hours and codes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on the Live Register.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64E7D" id="Rectangle 5" o:spid="_x0000_s1026" alt="&quot;&quot;" style="position:absolute;left:0;text-align:left;margin-left:165.85pt;margin-top:8.05pt;width:411.15pt;height:59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" fillcolor="white [3201]" strokecolor="#00b0f0" strokeweight="2pt">
                <v:shadow on="t" color="black" opacity="26214f" origin="-.5,-.5" offset=".74836mm,.74836mm"/>
                <v:textbox>
                  <w:txbxContent>
                    <w:p w14:paraId="62C5941F" w14:textId="0FA90924" w:rsidR="00AF7D82" w:rsidRPr="00392F66" w:rsidRDefault="00AF7D82" w:rsidP="00A23F06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92F66">
                        <w:rPr>
                          <w:b/>
                          <w:sz w:val="20"/>
                          <w:szCs w:val="20"/>
                          <w:u w:val="single"/>
                        </w:rPr>
                        <w:t>Live Register</w:t>
                      </w:r>
                    </w:p>
                    <w:p w14:paraId="18FF31BC" w14:textId="293B1916" w:rsidR="00AF7D82" w:rsidRPr="009416EC" w:rsidRDefault="00AF7D82" w:rsidP="00A23F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Maintai</w:t>
                      </w:r>
                      <w:r w:rsidR="00AE01F7">
                        <w:rPr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your School MIS ready for your Estimated submission. Takes up to 2 working days for data to migrate to the portal. </w:t>
                      </w:r>
                      <w:r w:rsidR="00392F66">
                        <w:rPr>
                          <w:bCs/>
                          <w:sz w:val="20"/>
                          <w:szCs w:val="20"/>
                        </w:rPr>
                        <w:t>Please note only basic demographic data will be transferred – you will need to add hours and codes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on the Live Register.</w:t>
                      </w:r>
                    </w:p>
                  </w:txbxContent>
                </v:textbox>
              </v:rect>
            </w:pict>
          </mc:Fallback>
        </mc:AlternateContent>
      </w:r>
    </w:p>
    <w:p w14:paraId="1DB546AA" w14:textId="4E64B2B0" w:rsidR="00AF7D82" w:rsidRDefault="00AF7D82" w:rsidP="00A1075B">
      <w:pPr>
        <w:jc w:val="center"/>
        <w:rPr>
          <w:u w:val="single"/>
        </w:rPr>
      </w:pPr>
    </w:p>
    <w:p w14:paraId="0827D5FE" w14:textId="007053D6" w:rsidR="00AF7D82" w:rsidRDefault="00AF7D82" w:rsidP="00A1075B">
      <w:pPr>
        <w:jc w:val="center"/>
        <w:rPr>
          <w:u w:val="single"/>
        </w:rPr>
      </w:pPr>
    </w:p>
    <w:p w14:paraId="422D333D" w14:textId="5B138140" w:rsidR="00AF7D82" w:rsidRDefault="00AF7D82" w:rsidP="00A1075B">
      <w:pPr>
        <w:jc w:val="center"/>
        <w:rPr>
          <w:u w:val="single"/>
        </w:rPr>
      </w:pPr>
    </w:p>
    <w:p w14:paraId="16526924" w14:textId="6575DDD1" w:rsidR="00AF7D82" w:rsidRDefault="00385F1A" w:rsidP="00A1075B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59D0200" wp14:editId="5925231F">
                <wp:simplePos x="0" y="0"/>
                <wp:positionH relativeFrom="column">
                  <wp:posOffset>4610100</wp:posOffset>
                </wp:positionH>
                <wp:positionV relativeFrom="paragraph">
                  <wp:posOffset>129540</wp:posOffset>
                </wp:positionV>
                <wp:extent cx="266700" cy="276225"/>
                <wp:effectExtent l="19050" t="0" r="19050" b="47625"/>
                <wp:wrapNone/>
                <wp:docPr id="7" name="Arrow: Down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A3F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alt="&quot;&quot;" style="position:absolute;margin-left:363pt;margin-top:10.2pt;width:21pt;height:21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" adj="11172" fillcolor="#4f81bd [3204]" strokecolor="#243f60 [1604]" strokeweight="2pt"/>
            </w:pict>
          </mc:Fallback>
        </mc:AlternateContent>
      </w:r>
    </w:p>
    <w:p w14:paraId="578F2A76" w14:textId="27F4628F" w:rsidR="00AF7D82" w:rsidRDefault="00AF7D82" w:rsidP="00A1075B">
      <w:pPr>
        <w:jc w:val="center"/>
        <w:rPr>
          <w:u w:val="single"/>
        </w:rPr>
      </w:pPr>
    </w:p>
    <w:p w14:paraId="4626C46D" w14:textId="1312FEB1" w:rsidR="00AF7D82" w:rsidRDefault="00C063F3" w:rsidP="00A1075B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D152AC5" wp14:editId="76D4725A">
                <wp:simplePos x="0" y="0"/>
                <wp:positionH relativeFrom="column">
                  <wp:posOffset>1194816</wp:posOffset>
                </wp:positionH>
                <wp:positionV relativeFrom="paragraph">
                  <wp:posOffset>80772</wp:posOffset>
                </wp:positionV>
                <wp:extent cx="7138289" cy="1246632"/>
                <wp:effectExtent l="76200" t="76200" r="158115" b="14414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8289" cy="124663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F04B5" w14:textId="375D5EC2" w:rsidR="00906237" w:rsidRPr="00392F66" w:rsidRDefault="00906237" w:rsidP="00EE5F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508870695"/>
                            <w:bookmarkStart w:id="1" w:name="_Hlk508870696"/>
                            <w:bookmarkStart w:id="2" w:name="_Hlk508870697"/>
                            <w:bookmarkStart w:id="3" w:name="_Hlk508870698"/>
                            <w:bookmarkStart w:id="4" w:name="_Hlk508870699"/>
                            <w:bookmarkStart w:id="5" w:name="_Hlk508870700"/>
                            <w:bookmarkStart w:id="6" w:name="_Hlk508871000"/>
                            <w:bookmarkStart w:id="7" w:name="_Hlk508871001"/>
                            <w:bookmarkStart w:id="8" w:name="_Hlk508871002"/>
                            <w:bookmarkStart w:id="9" w:name="_Hlk508871005"/>
                            <w:bookmarkStart w:id="10" w:name="_Hlk508871006"/>
                            <w:bookmarkStart w:id="11" w:name="_Hlk508871007"/>
                            <w:bookmarkStart w:id="12" w:name="_Hlk508871008"/>
                            <w:bookmarkStart w:id="13" w:name="_Hlk508871009"/>
                            <w:bookmarkStart w:id="14" w:name="_Hlk508871010"/>
                            <w:r w:rsidRPr="00392F6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Estimated Payment</w:t>
                            </w:r>
                          </w:p>
                          <w:p w14:paraId="140910AC" w14:textId="50EF8408" w:rsidR="00AF7D82" w:rsidRPr="00AF7D82" w:rsidRDefault="00AF7D82" w:rsidP="00EE5F8B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Submission is required via the Establishment Portal</w:t>
                            </w:r>
                            <w:r w:rsidR="00A23F06">
                              <w:rPr>
                                <w:bCs/>
                                <w:sz w:val="20"/>
                                <w:szCs w:val="20"/>
                              </w:rPr>
                              <w:t>- Early Years – Estimates.</w:t>
                            </w:r>
                          </w:p>
                          <w:p w14:paraId="78549035" w14:textId="2DDE66A4" w:rsidR="00EE5F8B" w:rsidRPr="009416EC" w:rsidRDefault="00890706" w:rsidP="00EE5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 will </w:t>
                            </w:r>
                            <w:r w:rsidR="00AF7D82">
                              <w:rPr>
                                <w:sz w:val="20"/>
                                <w:szCs w:val="20"/>
                              </w:rPr>
                              <w:t>receive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E5F8B" w:rsidRPr="009416EC">
                              <w:rPr>
                                <w:sz w:val="20"/>
                                <w:szCs w:val="20"/>
                              </w:rPr>
                              <w:t>60% payment at the start of the term</w:t>
                            </w:r>
                            <w:r w:rsidR="00AF7D82">
                              <w:rPr>
                                <w:sz w:val="20"/>
                                <w:szCs w:val="20"/>
                              </w:rPr>
                              <w:t xml:space="preserve"> for the submission you make. No submission = you will have to wait until the main payment which will be 100% payment</w:t>
                            </w:r>
                            <w:r w:rsidR="00C063F3">
                              <w:rPr>
                                <w:sz w:val="20"/>
                                <w:szCs w:val="20"/>
                              </w:rPr>
                              <w:t xml:space="preserve"> of your headcount submission. </w:t>
                            </w:r>
                            <w:r w:rsidR="000043F2">
                              <w:rPr>
                                <w:sz w:val="20"/>
                                <w:szCs w:val="20"/>
                              </w:rPr>
                              <w:t>Please adjust this submission accordingly</w:t>
                            </w:r>
                            <w:r w:rsidR="00392F66">
                              <w:rPr>
                                <w:sz w:val="20"/>
                                <w:szCs w:val="20"/>
                              </w:rPr>
                              <w:t xml:space="preserve"> by overtyping the values to show actual figures if your Live Register is not yet up to date</w:t>
                            </w:r>
                            <w:r w:rsidR="000043F2">
                              <w:rPr>
                                <w:sz w:val="20"/>
                                <w:szCs w:val="20"/>
                              </w:rPr>
                              <w:t xml:space="preserve">. Remittance to be released once payment is </w:t>
                            </w:r>
                            <w:r w:rsidR="00392F66">
                              <w:rPr>
                                <w:sz w:val="20"/>
                                <w:szCs w:val="20"/>
                              </w:rPr>
                              <w:t xml:space="preserve">made. From April 2024 you can also go to Early Years – Payment’s tab within the Establishment portal to check payments. 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p w14:paraId="7BBC2701" w14:textId="77777777" w:rsidR="00EE5F8B" w:rsidRPr="009416EC" w:rsidRDefault="00EE5F8B" w:rsidP="00EE5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52AC5" id="Rectangle 2" o:spid="_x0000_s1027" alt="&quot;&quot;" style="position:absolute;left:0;text-align:left;margin-left:94.1pt;margin-top:6.35pt;width:562.05pt;height:98.1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" fillcolor="white [3201]" strokecolor="#00b0f0" strokeweight="2pt">
                <v:shadow on="t" color="black" opacity="26214f" origin="-.5,-.5" offset=".74836mm,.74836mm"/>
                <v:textbox>
                  <w:txbxContent>
                    <w:p w14:paraId="7FAF04B5" w14:textId="375D5EC2" w:rsidR="00906237" w:rsidRPr="00392F66" w:rsidRDefault="00906237" w:rsidP="00EE5F8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5" w:name="_Hlk508870695"/>
                      <w:bookmarkStart w:id="16" w:name="_Hlk508870696"/>
                      <w:bookmarkStart w:id="17" w:name="_Hlk508870697"/>
                      <w:bookmarkStart w:id="18" w:name="_Hlk508870698"/>
                      <w:bookmarkStart w:id="19" w:name="_Hlk508870699"/>
                      <w:bookmarkStart w:id="20" w:name="_Hlk508870700"/>
                      <w:bookmarkStart w:id="21" w:name="_Hlk508871000"/>
                      <w:bookmarkStart w:id="22" w:name="_Hlk508871001"/>
                      <w:bookmarkStart w:id="23" w:name="_Hlk508871002"/>
                      <w:bookmarkStart w:id="24" w:name="_Hlk508871005"/>
                      <w:bookmarkStart w:id="25" w:name="_Hlk508871006"/>
                      <w:bookmarkStart w:id="26" w:name="_Hlk508871007"/>
                      <w:bookmarkStart w:id="27" w:name="_Hlk508871008"/>
                      <w:bookmarkStart w:id="28" w:name="_Hlk508871009"/>
                      <w:bookmarkStart w:id="29" w:name="_Hlk508871010"/>
                      <w:r w:rsidRPr="00392F66">
                        <w:rPr>
                          <w:b/>
                          <w:sz w:val="20"/>
                          <w:szCs w:val="20"/>
                          <w:u w:val="single"/>
                        </w:rPr>
                        <w:t>Estimated Payment</w:t>
                      </w:r>
                    </w:p>
                    <w:p w14:paraId="140910AC" w14:textId="50EF8408" w:rsidR="00AF7D82" w:rsidRPr="00AF7D82" w:rsidRDefault="00AF7D82" w:rsidP="00EE5F8B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Submission is required via the Establishment Portal</w:t>
                      </w:r>
                      <w:r w:rsidR="00A23F06">
                        <w:rPr>
                          <w:bCs/>
                          <w:sz w:val="20"/>
                          <w:szCs w:val="20"/>
                        </w:rPr>
                        <w:t>- Early Years – Estimates.</w:t>
                      </w:r>
                    </w:p>
                    <w:p w14:paraId="78549035" w14:textId="2DDE66A4" w:rsidR="00EE5F8B" w:rsidRPr="009416EC" w:rsidRDefault="00890706" w:rsidP="00EE5F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 will </w:t>
                      </w:r>
                      <w:r w:rsidR="00AF7D82">
                        <w:rPr>
                          <w:sz w:val="20"/>
                          <w:szCs w:val="20"/>
                        </w:rPr>
                        <w:t>receive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EE5F8B" w:rsidRPr="009416EC">
                        <w:rPr>
                          <w:sz w:val="20"/>
                          <w:szCs w:val="20"/>
                        </w:rPr>
                        <w:t>60% payment at the start of the term</w:t>
                      </w:r>
                      <w:r w:rsidR="00AF7D82">
                        <w:rPr>
                          <w:sz w:val="20"/>
                          <w:szCs w:val="20"/>
                        </w:rPr>
                        <w:t xml:space="preserve"> for the submission you make. No submission = you will have to wait until the main payment which will be 100% payment</w:t>
                      </w:r>
                      <w:r w:rsidR="00C063F3">
                        <w:rPr>
                          <w:sz w:val="20"/>
                          <w:szCs w:val="20"/>
                        </w:rPr>
                        <w:t xml:space="preserve"> of your headcount submission. </w:t>
                      </w:r>
                      <w:r w:rsidR="000043F2">
                        <w:rPr>
                          <w:sz w:val="20"/>
                          <w:szCs w:val="20"/>
                        </w:rPr>
                        <w:t>Please adjust this submission accordingly</w:t>
                      </w:r>
                      <w:r w:rsidR="00392F66">
                        <w:rPr>
                          <w:sz w:val="20"/>
                          <w:szCs w:val="20"/>
                        </w:rPr>
                        <w:t xml:space="preserve"> by overtyping the values to show actual figures if your Live Register is not yet up to date</w:t>
                      </w:r>
                      <w:r w:rsidR="000043F2">
                        <w:rPr>
                          <w:sz w:val="20"/>
                          <w:szCs w:val="20"/>
                        </w:rPr>
                        <w:t xml:space="preserve">. Remittance to be released once payment is </w:t>
                      </w:r>
                      <w:r w:rsidR="00392F66">
                        <w:rPr>
                          <w:sz w:val="20"/>
                          <w:szCs w:val="20"/>
                        </w:rPr>
                        <w:t xml:space="preserve">made. From April 2024 you can also go to Early Years – Payment’s tab within the Establishment portal to check payments. </w:t>
                      </w:r>
                    </w:p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p w14:paraId="7BBC2701" w14:textId="77777777" w:rsidR="00EE5F8B" w:rsidRPr="009416EC" w:rsidRDefault="00EE5F8B" w:rsidP="00EE5F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65D41A" w14:textId="75FA015B" w:rsidR="00AF7D82" w:rsidRDefault="00AF7D82" w:rsidP="00A1075B">
      <w:pPr>
        <w:jc w:val="center"/>
        <w:rPr>
          <w:u w:val="single"/>
        </w:rPr>
      </w:pPr>
    </w:p>
    <w:p w14:paraId="4F5FFDD9" w14:textId="60249572" w:rsidR="00AF7D82" w:rsidRPr="00F16F63" w:rsidRDefault="00AF7D82" w:rsidP="00A1075B">
      <w:pPr>
        <w:jc w:val="center"/>
        <w:rPr>
          <w:u w:val="single"/>
        </w:rPr>
      </w:pPr>
    </w:p>
    <w:p w14:paraId="4B4ABEC1" w14:textId="11F6F705" w:rsidR="00EE5F8B" w:rsidRDefault="00EE5F8B"/>
    <w:p w14:paraId="0D84BD58" w14:textId="3BEDC022" w:rsidR="00906237" w:rsidRDefault="00906237"/>
    <w:p w14:paraId="38609A88" w14:textId="08A20DB5" w:rsidR="00FD3A85" w:rsidRDefault="00385F1A" w:rsidP="009062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E29FEA5" wp14:editId="00C14611">
                <wp:simplePos x="0" y="0"/>
                <wp:positionH relativeFrom="column">
                  <wp:posOffset>1030605</wp:posOffset>
                </wp:positionH>
                <wp:positionV relativeFrom="paragraph">
                  <wp:posOffset>116713</wp:posOffset>
                </wp:positionV>
                <wp:extent cx="219075" cy="419100"/>
                <wp:effectExtent l="19050" t="0" r="47625" b="38100"/>
                <wp:wrapNone/>
                <wp:docPr id="6" name="Arrow: Down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19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66BA" id="Arrow: Down 6" o:spid="_x0000_s1026" type="#_x0000_t67" alt="&quot;&quot;" style="position:absolute;margin-left:81.15pt;margin-top:9.2pt;width:17.25pt;height:33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" adj="15955" fillcolor="#4f81bd" strokecolor="#385d8a" strokeweight="2pt"/>
            </w:pict>
          </mc:Fallback>
        </mc:AlternateContent>
      </w:r>
      <w:r w:rsidR="00A32A5F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45A860A" wp14:editId="14B51CBC">
                <wp:simplePos x="0" y="0"/>
                <wp:positionH relativeFrom="column">
                  <wp:posOffset>2241550</wp:posOffset>
                </wp:positionH>
                <wp:positionV relativeFrom="paragraph">
                  <wp:posOffset>5466853</wp:posOffset>
                </wp:positionV>
                <wp:extent cx="4605020" cy="581025"/>
                <wp:effectExtent l="57150" t="57150" r="119380" b="12382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2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22C793" w14:textId="77777777" w:rsidR="003D5FB4" w:rsidRPr="00AE6708" w:rsidRDefault="003D5FB4" w:rsidP="003D5FB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EAB">
                              <w:rPr>
                                <w:b/>
                                <w:sz w:val="20"/>
                                <w:szCs w:val="20"/>
                              </w:rPr>
                              <w:t>End of term</w:t>
                            </w:r>
                          </w:p>
                          <w:p w14:paraId="037AD675" w14:textId="06316A8F" w:rsidR="003D5FB4" w:rsidRDefault="00890706" w:rsidP="004731C4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="001679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provide us with</w:t>
                            </w:r>
                            <w:r w:rsidR="006743B8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4731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FB4" w:rsidRPr="0075086B">
                              <w:rPr>
                                <w:sz w:val="20"/>
                                <w:szCs w:val="20"/>
                              </w:rPr>
                              <w:t xml:space="preserve">number of estimated hours for the next term </w:t>
                            </w:r>
                            <w:r w:rsidR="006743B8">
                              <w:rPr>
                                <w:sz w:val="20"/>
                                <w:szCs w:val="20"/>
                              </w:rPr>
                              <w:t xml:space="preserve">via the </w:t>
                            </w:r>
                            <w:r w:rsidR="00F820D1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6743B8">
                              <w:rPr>
                                <w:sz w:val="20"/>
                                <w:szCs w:val="20"/>
                              </w:rPr>
                              <w:t xml:space="preserve">Provider Portal </w:t>
                            </w:r>
                            <w:r w:rsidR="004E3C2E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="006743B8">
                              <w:rPr>
                                <w:sz w:val="20"/>
                                <w:szCs w:val="20"/>
                              </w:rPr>
                              <w:t>Self Update</w:t>
                            </w:r>
                            <w:r w:rsidR="004E3C2E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button in the </w:t>
                            </w:r>
                            <w:r w:rsidR="006743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="006743B8">
                              <w:rPr>
                                <w:sz w:val="20"/>
                                <w:szCs w:val="20"/>
                              </w:rPr>
                              <w:t>Additional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6743B8">
                              <w:rPr>
                                <w:sz w:val="20"/>
                                <w:szCs w:val="20"/>
                              </w:rPr>
                              <w:t xml:space="preserve"> tab</w:t>
                            </w:r>
                            <w:r w:rsidR="004E3C2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731C4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A86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alt="&quot;&quot;" style="position:absolute;left:0;text-align:left;margin-left:176.5pt;margin-top:430.45pt;width:362.6pt;height:45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" fillcolor="white [3201]" strokecolor="#00b0f0" strokeweight="2.25pt">
                <v:shadow on="t" color="black" opacity="26214f" origin="-.5,-.5" offset=".74836mm,.74836mm"/>
                <v:textbox>
                  <w:txbxContent>
                    <w:p w14:paraId="5622C793" w14:textId="77777777" w:rsidR="003D5FB4" w:rsidRPr="00AE6708" w:rsidRDefault="003D5FB4" w:rsidP="003D5FB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7EAB">
                        <w:rPr>
                          <w:b/>
                          <w:sz w:val="20"/>
                          <w:szCs w:val="20"/>
                        </w:rPr>
                        <w:t>End of term</w:t>
                      </w:r>
                    </w:p>
                    <w:p w14:paraId="037AD675" w14:textId="06316A8F" w:rsidR="003D5FB4" w:rsidRDefault="00890706" w:rsidP="004731C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You</w:t>
                      </w:r>
                      <w:r w:rsidR="0016795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provide us with</w:t>
                      </w:r>
                      <w:r w:rsidR="006743B8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="004731C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FB4" w:rsidRPr="0075086B">
                        <w:rPr>
                          <w:sz w:val="20"/>
                          <w:szCs w:val="20"/>
                        </w:rPr>
                        <w:t xml:space="preserve">number of estimated hours for the next term </w:t>
                      </w:r>
                      <w:r w:rsidR="006743B8">
                        <w:rPr>
                          <w:sz w:val="20"/>
                          <w:szCs w:val="20"/>
                        </w:rPr>
                        <w:t xml:space="preserve">via the </w:t>
                      </w:r>
                      <w:r w:rsidR="00F820D1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6743B8">
                        <w:rPr>
                          <w:sz w:val="20"/>
                          <w:szCs w:val="20"/>
                        </w:rPr>
                        <w:t xml:space="preserve">Provider Portal </w:t>
                      </w:r>
                      <w:r w:rsidR="004E3C2E">
                        <w:rPr>
                          <w:sz w:val="20"/>
                          <w:szCs w:val="20"/>
                        </w:rPr>
                        <w:t>‘</w:t>
                      </w:r>
                      <w:r w:rsidR="006743B8">
                        <w:rPr>
                          <w:sz w:val="20"/>
                          <w:szCs w:val="20"/>
                        </w:rPr>
                        <w:t>Self Update</w:t>
                      </w:r>
                      <w:r w:rsidR="004E3C2E">
                        <w:rPr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</w:rPr>
                        <w:t xml:space="preserve"> button in the </w:t>
                      </w:r>
                      <w:r w:rsidR="006743B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‘</w:t>
                      </w:r>
                      <w:r w:rsidR="006743B8">
                        <w:rPr>
                          <w:sz w:val="20"/>
                          <w:szCs w:val="20"/>
                        </w:rPr>
                        <w:t>Additional Information</w:t>
                      </w:r>
                      <w:r>
                        <w:rPr>
                          <w:sz w:val="20"/>
                          <w:szCs w:val="20"/>
                        </w:rPr>
                        <w:t>’</w:t>
                      </w:r>
                      <w:r w:rsidR="006743B8">
                        <w:rPr>
                          <w:sz w:val="20"/>
                          <w:szCs w:val="20"/>
                        </w:rPr>
                        <w:t xml:space="preserve"> tab</w:t>
                      </w:r>
                      <w:r w:rsidR="004E3C2E">
                        <w:rPr>
                          <w:sz w:val="20"/>
                          <w:szCs w:val="20"/>
                        </w:rPr>
                        <w:t>.</w:t>
                      </w:r>
                      <w:r w:rsidR="004731C4">
                        <w:rPr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CD6B93" w14:textId="4BF47DC5" w:rsidR="00AF7D82" w:rsidRPr="00AF7D82" w:rsidRDefault="00392F66" w:rsidP="00AF7D82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6BD3ED8" wp14:editId="11A99993">
                <wp:simplePos x="0" y="0"/>
                <wp:positionH relativeFrom="column">
                  <wp:posOffset>8257159</wp:posOffset>
                </wp:positionH>
                <wp:positionV relativeFrom="paragraph">
                  <wp:posOffset>9525</wp:posOffset>
                </wp:positionV>
                <wp:extent cx="219075" cy="419100"/>
                <wp:effectExtent l="19050" t="0" r="47625" b="38100"/>
                <wp:wrapNone/>
                <wp:docPr id="16" name="Arrow: Down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3790" id="Arrow: Down 16" o:spid="_x0000_s1026" type="#_x0000_t67" alt="&quot;&quot;" style="position:absolute;margin-left:650.15pt;margin-top:.75pt;width:17.25pt;height:3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" adj="15955" fillcolor="#4f81bd [3204]" strokecolor="#243f60 [1604]" strokeweight="2pt"/>
            </w:pict>
          </mc:Fallback>
        </mc:AlternateContent>
      </w:r>
    </w:p>
    <w:p w14:paraId="330B2708" w14:textId="500C8DA2" w:rsidR="00AF7D82" w:rsidRDefault="000A11F9" w:rsidP="00AF7D82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155F62" wp14:editId="4F33E3C0">
                <wp:simplePos x="0" y="0"/>
                <wp:positionH relativeFrom="column">
                  <wp:posOffset>914400</wp:posOffset>
                </wp:positionH>
                <wp:positionV relativeFrom="paragraph">
                  <wp:posOffset>163068</wp:posOffset>
                </wp:positionV>
                <wp:extent cx="3879342" cy="1522095"/>
                <wp:effectExtent l="38100" t="38100" r="121285" b="11620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342" cy="1522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B35B2" w14:textId="77777777" w:rsidR="00392F66" w:rsidRPr="00AB5CDE" w:rsidRDefault="00392F66" w:rsidP="00392F6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5CD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2-year-old codes of parents that claim specific benefits</w:t>
                            </w:r>
                          </w:p>
                          <w:p w14:paraId="6836BC04" w14:textId="0C31CA0F" w:rsidR="00392F66" w:rsidRPr="00AF7D82" w:rsidRDefault="00392F66" w:rsidP="00392F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Has the parent given you an eligible code in format XX-XXXX-XXXX? Use the ‘Age/Eligibility Checks’ button to c</w:t>
                            </w:r>
                            <w:r w:rsidRPr="00AF7D82">
                              <w:rPr>
                                <w:sz w:val="20"/>
                                <w:szCs w:val="20"/>
                              </w:rPr>
                              <w:t>omplete a funding check via the Establishment Portal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Dashboard. Please be sure to use the same details that the parent used on the initial application If the parent does not have a code, then you can </w:t>
                            </w:r>
                            <w:r w:rsidRPr="00AF7D82">
                              <w:rPr>
                                <w:sz w:val="20"/>
                                <w:szCs w:val="20"/>
                              </w:rPr>
                              <w:t>complete an assisted application on their behalf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via your Dashboard ‘2-Year-old Application’ button.</w:t>
                            </w:r>
                            <w:r w:rsidR="000A11F9">
                              <w:rPr>
                                <w:sz w:val="20"/>
                                <w:szCs w:val="20"/>
                              </w:rPr>
                              <w:t xml:space="preserve"> Once eligible you can then go into the child’s record and add the hours and the code. </w:t>
                            </w:r>
                          </w:p>
                          <w:p w14:paraId="3EA2CA23" w14:textId="77777777" w:rsidR="00392F66" w:rsidRPr="00A90F27" w:rsidRDefault="00392F66" w:rsidP="004E3C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5F62" id="Text Box 9" o:spid="_x0000_s1029" type="#_x0000_t202" alt="&quot;&quot;" style="position:absolute;margin-left:1in;margin-top:12.85pt;width:305.45pt;height:1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" fillcolor="white [3201]" strokecolor="#c2d69b [1942]" strokeweight="2pt">
                <v:shadow on="t" color="black" opacity="26214f" origin="-.5,-.5" offset=".74836mm,.74836mm"/>
                <v:textbox>
                  <w:txbxContent>
                    <w:p w14:paraId="215B35B2" w14:textId="77777777" w:rsidR="00392F66" w:rsidRPr="00AB5CDE" w:rsidRDefault="00392F66" w:rsidP="00392F66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B5CDE">
                        <w:rPr>
                          <w:b/>
                          <w:sz w:val="20"/>
                          <w:szCs w:val="20"/>
                          <w:u w:val="single"/>
                        </w:rPr>
                        <w:t>2-year-old codes of parents that claim specific benefits</w:t>
                      </w:r>
                    </w:p>
                    <w:p w14:paraId="6836BC04" w14:textId="0C31CA0F" w:rsidR="00392F66" w:rsidRPr="00AF7D82" w:rsidRDefault="00392F66" w:rsidP="00392F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Has the parent given you an eligible code in format XX-XXXX-XXXX? Use the ‘Age/Eligibility Checks’ button to c</w:t>
                      </w:r>
                      <w:r w:rsidRPr="00AF7D82">
                        <w:rPr>
                          <w:sz w:val="20"/>
                          <w:szCs w:val="20"/>
                        </w:rPr>
                        <w:t>omplete a funding check via the Establishment Portal</w:t>
                      </w:r>
                      <w:r>
                        <w:rPr>
                          <w:sz w:val="20"/>
                          <w:szCs w:val="20"/>
                        </w:rPr>
                        <w:t xml:space="preserve"> Dashboard. Please be sure to use the same details that the parent used on the initial application If the parent does not have a code, then you can </w:t>
                      </w:r>
                      <w:r w:rsidRPr="00AF7D82">
                        <w:rPr>
                          <w:sz w:val="20"/>
                          <w:szCs w:val="20"/>
                        </w:rPr>
                        <w:t>complete an assisted application on their behalf</w:t>
                      </w:r>
                      <w:r>
                        <w:rPr>
                          <w:sz w:val="20"/>
                          <w:szCs w:val="20"/>
                        </w:rPr>
                        <w:t xml:space="preserve"> via your Dashboard ‘2-Year-old Application’ button.</w:t>
                      </w:r>
                      <w:r w:rsidR="000A11F9">
                        <w:rPr>
                          <w:sz w:val="20"/>
                          <w:szCs w:val="20"/>
                        </w:rPr>
                        <w:t xml:space="preserve"> Once eligible you can then go into the child’s record and add the hours and the code. </w:t>
                      </w:r>
                    </w:p>
                    <w:p w14:paraId="3EA2CA23" w14:textId="77777777" w:rsidR="00392F66" w:rsidRPr="00A90F27" w:rsidRDefault="00392F66" w:rsidP="004E3C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F66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656B5D1" wp14:editId="7843552D">
                <wp:simplePos x="0" y="0"/>
                <wp:positionH relativeFrom="column">
                  <wp:posOffset>4885182</wp:posOffset>
                </wp:positionH>
                <wp:positionV relativeFrom="paragraph">
                  <wp:posOffset>146685</wp:posOffset>
                </wp:positionV>
                <wp:extent cx="3667125" cy="1536065"/>
                <wp:effectExtent l="57150" t="57150" r="123825" b="121285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53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5D88F32" w14:textId="77777777" w:rsidR="00392F66" w:rsidRDefault="00C063F3" w:rsidP="00392F6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2F66" w:rsidRPr="002637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2,3- and 4-year-old -</w:t>
                            </w:r>
                            <w:r w:rsidR="00392F6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 w:rsidR="00392F66" w:rsidRPr="002637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orking </w:t>
                            </w:r>
                            <w:r w:rsidR="00392F6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="00392F66" w:rsidRPr="002637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arent </w:t>
                            </w:r>
                            <w:r w:rsidR="00392F6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="00392F66" w:rsidRPr="002637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ntitlement codes.</w:t>
                            </w:r>
                          </w:p>
                          <w:p w14:paraId="6FFA4C80" w14:textId="2FB03568" w:rsidR="00392F66" w:rsidRDefault="000A11F9" w:rsidP="000A11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a quick check on eligibility </w:t>
                            </w:r>
                            <w:r w:rsidR="00392F66">
                              <w:rPr>
                                <w:sz w:val="20"/>
                                <w:szCs w:val="20"/>
                              </w:rPr>
                              <w:t>Use the ‘Age/Eligibility Checks’ button via the Establishment Portal Dashboard, paying close attention to the eligible dates for the term.</w:t>
                            </w:r>
                          </w:p>
                          <w:p w14:paraId="7055B472" w14:textId="141C92CA" w:rsidR="00392F66" w:rsidRDefault="00392F66" w:rsidP="00392F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not offer the working parent entitlement hours without checking the code is eligible. </w:t>
                            </w:r>
                            <w:r w:rsidR="000A11F9">
                              <w:rPr>
                                <w:sz w:val="20"/>
                                <w:szCs w:val="20"/>
                              </w:rPr>
                              <w:t xml:space="preserve">Once checked you can edit the Live Register and add the codes and hours within the child’s record.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For a 3&amp;4-year-old that is only claiming 15 hours you do not need to complete a check </w:t>
                            </w:r>
                          </w:p>
                          <w:p w14:paraId="77E6F5C6" w14:textId="22F873A0" w:rsidR="00C063F3" w:rsidRDefault="00C063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B5D1" id="Text Box 15" o:spid="_x0000_s1030" type="#_x0000_t202" alt="&quot;&quot;" style="position:absolute;margin-left:384.65pt;margin-top:11.55pt;width:288.75pt;height:120.9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" fillcolor="white [3201]" strokecolor="#c2d69b [1942]" strokeweight="2.25pt">
                <v:shadow on="t" color="black" opacity="26214f" origin="-.5,-.5" offset=".74836mm,.74836mm"/>
                <v:textbox>
                  <w:txbxContent>
                    <w:p w14:paraId="55D88F32" w14:textId="77777777" w:rsidR="00392F66" w:rsidRDefault="00C063F3" w:rsidP="00392F66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92F66" w:rsidRPr="002637C4">
                        <w:rPr>
                          <w:b/>
                          <w:sz w:val="20"/>
                          <w:szCs w:val="20"/>
                          <w:u w:val="single"/>
                        </w:rPr>
                        <w:t>2,3- and 4-year-old -</w:t>
                      </w:r>
                      <w:r w:rsidR="00392F66">
                        <w:rPr>
                          <w:b/>
                          <w:sz w:val="20"/>
                          <w:szCs w:val="20"/>
                          <w:u w:val="single"/>
                        </w:rPr>
                        <w:t>W</w:t>
                      </w:r>
                      <w:r w:rsidR="00392F66" w:rsidRPr="002637C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orking </w:t>
                      </w:r>
                      <w:r w:rsidR="00392F66">
                        <w:rPr>
                          <w:b/>
                          <w:sz w:val="20"/>
                          <w:szCs w:val="20"/>
                          <w:u w:val="single"/>
                        </w:rPr>
                        <w:t>P</w:t>
                      </w:r>
                      <w:r w:rsidR="00392F66" w:rsidRPr="002637C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arent </w:t>
                      </w:r>
                      <w:r w:rsidR="00392F66">
                        <w:rPr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r w:rsidR="00392F66" w:rsidRPr="002637C4">
                        <w:rPr>
                          <w:b/>
                          <w:sz w:val="20"/>
                          <w:szCs w:val="20"/>
                          <w:u w:val="single"/>
                        </w:rPr>
                        <w:t>ntitlement codes.</w:t>
                      </w:r>
                    </w:p>
                    <w:p w14:paraId="6FFA4C80" w14:textId="2FB03568" w:rsidR="00392F66" w:rsidRDefault="000A11F9" w:rsidP="000A11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a quick check on eligibility </w:t>
                      </w:r>
                      <w:r w:rsidR="00392F66">
                        <w:rPr>
                          <w:sz w:val="20"/>
                          <w:szCs w:val="20"/>
                        </w:rPr>
                        <w:t>Use the ‘Age/Eligibility Checks’ button via the Establishment Portal Dashboard, paying close attention to the eligible dates for the term.</w:t>
                      </w:r>
                    </w:p>
                    <w:p w14:paraId="7055B472" w14:textId="141C92CA" w:rsidR="00392F66" w:rsidRDefault="00392F66" w:rsidP="00392F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 not offer the working parent entitlement hours without checking the code is eligible. </w:t>
                      </w:r>
                      <w:r w:rsidR="000A11F9">
                        <w:rPr>
                          <w:sz w:val="20"/>
                          <w:szCs w:val="20"/>
                        </w:rPr>
                        <w:t xml:space="preserve">Once checked you can edit the Live Register and add the codes and hours within the child’s record. </w:t>
                      </w:r>
                      <w:r>
                        <w:rPr>
                          <w:sz w:val="20"/>
                          <w:szCs w:val="20"/>
                        </w:rPr>
                        <w:t xml:space="preserve">For a 3&amp;4-year-old that is only claiming 15 hours you do not need to complete a check </w:t>
                      </w:r>
                    </w:p>
                    <w:p w14:paraId="77E6F5C6" w14:textId="22F873A0" w:rsidR="00C063F3" w:rsidRDefault="00C063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D29783" w14:textId="1CC55938" w:rsidR="00AF7D82" w:rsidRPr="00AF7D82" w:rsidRDefault="00B3343D" w:rsidP="00AF7D82">
      <w:pPr>
        <w:tabs>
          <w:tab w:val="left" w:pos="5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61855A6" wp14:editId="031C25ED">
                <wp:simplePos x="0" y="0"/>
                <wp:positionH relativeFrom="column">
                  <wp:posOffset>2196846</wp:posOffset>
                </wp:positionH>
                <wp:positionV relativeFrom="paragraph">
                  <wp:posOffset>3073146</wp:posOffset>
                </wp:positionV>
                <wp:extent cx="5353050" cy="1174242"/>
                <wp:effectExtent l="57150" t="57150" r="114300" b="121285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174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75F391" w14:textId="61ECDC28" w:rsidR="00E57EAB" w:rsidRPr="00E57EAB" w:rsidRDefault="005239C2" w:rsidP="00E57E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Mid-Term Change</w:t>
                            </w:r>
                            <w:r w:rsidR="00E57EAB" w:rsidRPr="00E57E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Payment</w:t>
                            </w:r>
                          </w:p>
                          <w:p w14:paraId="3EBDA541" w14:textId="6E80EE1B" w:rsidR="00E57EAB" w:rsidRDefault="00A23F06" w:rsidP="005239C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Already s</w:t>
                            </w:r>
                            <w:r w:rsidR="005239C2">
                              <w:rPr>
                                <w:sz w:val="20"/>
                                <w:szCs w:val="20"/>
                              </w:rPr>
                              <w:t>ubmitted your headcount and have changes to make for this term? Go to your Live Register</w:t>
                            </w:r>
                            <w:r w:rsidR="00385F1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3343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385F1A">
                              <w:rPr>
                                <w:sz w:val="20"/>
                                <w:szCs w:val="20"/>
                              </w:rPr>
                              <w:t>mend the claim</w:t>
                            </w:r>
                            <w:r w:rsidR="00B3343D">
                              <w:rPr>
                                <w:sz w:val="20"/>
                                <w:szCs w:val="20"/>
                              </w:rPr>
                              <w:t xml:space="preserve"> of hours</w:t>
                            </w:r>
                            <w:r w:rsidR="00385F1A">
                              <w:rPr>
                                <w:sz w:val="20"/>
                                <w:szCs w:val="20"/>
                              </w:rPr>
                              <w:t xml:space="preserve"> by clicking Yes to the </w:t>
                            </w:r>
                            <w:r w:rsidR="00385F1A" w:rsidRPr="00385F1A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="00385F1A" w:rsidRPr="000C3C34">
                              <w:rPr>
                                <w:color w:val="212529"/>
                                <w:sz w:val="18"/>
                                <w:szCs w:val="18"/>
                                <w:shd w:val="clear" w:color="auto" w:fill="FFFFFF"/>
                              </w:rPr>
                              <w:t>Apply Funding Changes as a Mid-Term Adjustment</w:t>
                            </w:r>
                            <w:r w:rsidR="00385F1A">
                              <w:rPr>
                                <w:color w:val="21252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’ and </w:t>
                            </w:r>
                            <w:r w:rsidR="00392F66">
                              <w:rPr>
                                <w:color w:val="212529"/>
                                <w:sz w:val="18"/>
                                <w:szCs w:val="18"/>
                                <w:shd w:val="clear" w:color="auto" w:fill="FFFFFF"/>
                              </w:rPr>
                              <w:t>complete.</w:t>
                            </w:r>
                            <w:r w:rsidR="00B3343D">
                              <w:rPr>
                                <w:color w:val="21252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Any new starters will need to be added to your MIS and any leave dates will need to be added to your MIS.</w:t>
                            </w:r>
                            <w:r w:rsidR="005239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36C3">
                              <w:rPr>
                                <w:sz w:val="20"/>
                                <w:szCs w:val="20"/>
                              </w:rPr>
                              <w:t xml:space="preserve">Payments and credits will be paid by the time-lined date for the term. Changes CANNOT be made once the term has ended. </w:t>
                            </w:r>
                            <w:r w:rsidR="00674322">
                              <w:rPr>
                                <w:sz w:val="20"/>
                                <w:szCs w:val="20"/>
                              </w:rPr>
                              <w:t>Remittance to be released when payment is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55A6" id="Text Box 20" o:spid="_x0000_s1031" type="#_x0000_t202" alt="&quot;&quot;" style="position:absolute;margin-left:173pt;margin-top:242pt;width:421.5pt;height:92.4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" fillcolor="white [3201]" strokecolor="#00b0f0" strokeweight="2.25pt">
                <v:shadow on="t" color="black" opacity="26214f" origin="-.5,-.5" offset=".74836mm,.74836mm"/>
                <v:textbox>
                  <w:txbxContent>
                    <w:p w14:paraId="5F75F391" w14:textId="61ECDC28" w:rsidR="00E57EAB" w:rsidRPr="00E57EAB" w:rsidRDefault="005239C2" w:rsidP="00E57EA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Mid-Term Change</w:t>
                      </w:r>
                      <w:r w:rsidR="00E57EAB" w:rsidRPr="00E57EAB">
                        <w:rPr>
                          <w:b/>
                          <w:sz w:val="20"/>
                          <w:szCs w:val="20"/>
                        </w:rPr>
                        <w:t xml:space="preserve"> Payment</w:t>
                      </w:r>
                    </w:p>
                    <w:p w14:paraId="3EBDA541" w14:textId="6E80EE1B" w:rsidR="00E57EAB" w:rsidRDefault="00A23F06" w:rsidP="005239C2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Already s</w:t>
                      </w:r>
                      <w:r w:rsidR="005239C2">
                        <w:rPr>
                          <w:sz w:val="20"/>
                          <w:szCs w:val="20"/>
                        </w:rPr>
                        <w:t>ubmitted your headcount and have changes to make for this term? Go to your Live Register</w:t>
                      </w:r>
                      <w:r w:rsidR="00385F1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B3343D">
                        <w:rPr>
                          <w:sz w:val="20"/>
                          <w:szCs w:val="20"/>
                        </w:rPr>
                        <w:t>A</w:t>
                      </w:r>
                      <w:r w:rsidR="00385F1A">
                        <w:rPr>
                          <w:sz w:val="20"/>
                          <w:szCs w:val="20"/>
                        </w:rPr>
                        <w:t>mend the claim</w:t>
                      </w:r>
                      <w:r w:rsidR="00B3343D">
                        <w:rPr>
                          <w:sz w:val="20"/>
                          <w:szCs w:val="20"/>
                        </w:rPr>
                        <w:t xml:space="preserve"> of hours</w:t>
                      </w:r>
                      <w:r w:rsidR="00385F1A">
                        <w:rPr>
                          <w:sz w:val="20"/>
                          <w:szCs w:val="20"/>
                        </w:rPr>
                        <w:t xml:space="preserve"> by clicking Yes to the </w:t>
                      </w:r>
                      <w:r w:rsidR="00385F1A" w:rsidRPr="00385F1A">
                        <w:rPr>
                          <w:sz w:val="20"/>
                          <w:szCs w:val="20"/>
                        </w:rPr>
                        <w:t>‘</w:t>
                      </w:r>
                      <w:r w:rsidR="00385F1A" w:rsidRPr="000C3C34">
                        <w:rPr>
                          <w:color w:val="212529"/>
                          <w:sz w:val="18"/>
                          <w:szCs w:val="18"/>
                          <w:shd w:val="clear" w:color="auto" w:fill="FFFFFF"/>
                        </w:rPr>
                        <w:t>Apply Funding Changes as a Mid-Term Adjustment</w:t>
                      </w:r>
                      <w:r w:rsidR="00385F1A">
                        <w:rPr>
                          <w:color w:val="212529"/>
                          <w:sz w:val="18"/>
                          <w:szCs w:val="18"/>
                          <w:shd w:val="clear" w:color="auto" w:fill="FFFFFF"/>
                        </w:rPr>
                        <w:t xml:space="preserve">’ and </w:t>
                      </w:r>
                      <w:r w:rsidR="00392F66">
                        <w:rPr>
                          <w:color w:val="212529"/>
                          <w:sz w:val="18"/>
                          <w:szCs w:val="18"/>
                          <w:shd w:val="clear" w:color="auto" w:fill="FFFFFF"/>
                        </w:rPr>
                        <w:t>complete.</w:t>
                      </w:r>
                      <w:r w:rsidR="00B3343D">
                        <w:rPr>
                          <w:color w:val="212529"/>
                          <w:sz w:val="18"/>
                          <w:szCs w:val="18"/>
                          <w:shd w:val="clear" w:color="auto" w:fill="FFFFFF"/>
                        </w:rPr>
                        <w:t xml:space="preserve"> Any new starters will need to be added to your MIS and any leave dates will need to be added to your MIS.</w:t>
                      </w:r>
                      <w:r w:rsidR="005239C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36C3">
                        <w:rPr>
                          <w:sz w:val="20"/>
                          <w:szCs w:val="20"/>
                        </w:rPr>
                        <w:t xml:space="preserve">Payments and credits will be paid by the time-lined date for the term. Changes CANNOT be made once the term has ended. </w:t>
                      </w:r>
                      <w:r w:rsidR="00674322">
                        <w:rPr>
                          <w:sz w:val="20"/>
                          <w:szCs w:val="20"/>
                        </w:rPr>
                        <w:t>Remittance to be released when payment is made.</w:t>
                      </w:r>
                    </w:p>
                  </w:txbxContent>
                </v:textbox>
              </v:shape>
            </w:pict>
          </mc:Fallback>
        </mc:AlternateContent>
      </w:r>
      <w:r w:rsidR="000A11F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7683A7" wp14:editId="32755400">
                <wp:simplePos x="0" y="0"/>
                <wp:positionH relativeFrom="column">
                  <wp:posOffset>706882</wp:posOffset>
                </wp:positionH>
                <wp:positionV relativeFrom="paragraph">
                  <wp:posOffset>1275334</wp:posOffset>
                </wp:positionV>
                <wp:extent cx="323850" cy="267335"/>
                <wp:effectExtent l="19050" t="0" r="19050" b="37465"/>
                <wp:wrapNone/>
                <wp:docPr id="11" name="Arrow: Down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7335"/>
                        </a:xfrm>
                        <a:prstGeom prst="downArrow">
                          <a:avLst>
                            <a:gd name="adj1" fmla="val 58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5711" id="Arrow: Down 11" o:spid="_x0000_s1026" type="#_x0000_t67" alt="&quot;&quot;" style="position:absolute;margin-left:55.65pt;margin-top:100.4pt;width:25.5pt;height:21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" adj="10800,4536" fillcolor="#4f81bd [3204]" strokecolor="#243f60 [1604]" strokeweight="2pt"/>
            </w:pict>
          </mc:Fallback>
        </mc:AlternateContent>
      </w:r>
      <w:r w:rsidR="00392F66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19449CC" wp14:editId="30ACF8E0">
                <wp:simplePos x="0" y="0"/>
                <wp:positionH relativeFrom="column">
                  <wp:posOffset>7536942</wp:posOffset>
                </wp:positionH>
                <wp:positionV relativeFrom="paragraph">
                  <wp:posOffset>2725674</wp:posOffset>
                </wp:positionV>
                <wp:extent cx="209550" cy="341492"/>
                <wp:effectExtent l="19050" t="0" r="19050" b="40005"/>
                <wp:wrapNone/>
                <wp:docPr id="340630632" name="Arrow: Down 3406306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414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FFEE" id="Arrow: Down 340630632" o:spid="_x0000_s1026" type="#_x0000_t67" alt="&quot;&quot;" style="position:absolute;margin-left:593.45pt;margin-top:214.6pt;width:16.5pt;height:26.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" adj="14973" fillcolor="#4f81bd [3204]" strokecolor="#243f60 [1604]" strokeweight="2pt"/>
            </w:pict>
          </mc:Fallback>
        </mc:AlternateContent>
      </w:r>
      <w:r w:rsidR="00392F66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2ADC203" wp14:editId="5A2460CC">
                <wp:simplePos x="0" y="0"/>
                <wp:positionH relativeFrom="column">
                  <wp:posOffset>2081403</wp:posOffset>
                </wp:positionH>
                <wp:positionV relativeFrom="paragraph">
                  <wp:posOffset>2723769</wp:posOffset>
                </wp:positionV>
                <wp:extent cx="209550" cy="341492"/>
                <wp:effectExtent l="19050" t="0" r="19050" b="40005"/>
                <wp:wrapNone/>
                <wp:docPr id="19" name="Arrow: Down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414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9E9E" id="Arrow: Down 19" o:spid="_x0000_s1026" type="#_x0000_t67" alt="&quot;&quot;" style="position:absolute;margin-left:163.9pt;margin-top:214.45pt;width:16.5pt;height:26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" adj="14973" fillcolor="#4f81bd [3204]" strokecolor="#243f60 [1604]" strokeweight="2pt"/>
            </w:pict>
          </mc:Fallback>
        </mc:AlternateContent>
      </w:r>
      <w:r w:rsidR="00392F66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5B5AF82" wp14:editId="69E7AF77">
                <wp:simplePos x="0" y="0"/>
                <wp:positionH relativeFrom="margin">
                  <wp:align>left</wp:align>
                </wp:positionH>
                <wp:positionV relativeFrom="paragraph">
                  <wp:posOffset>1574800</wp:posOffset>
                </wp:positionV>
                <wp:extent cx="9150350" cy="1320546"/>
                <wp:effectExtent l="57150" t="57150" r="107950" b="10858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0" cy="132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70BE13" w14:textId="58902EA1" w:rsidR="00392F66" w:rsidRPr="00392F66" w:rsidRDefault="00392F66" w:rsidP="00392F6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2F6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Headcount payment </w:t>
                            </w:r>
                          </w:p>
                          <w:p w14:paraId="344CB1AD" w14:textId="1C4C9159" w:rsidR="00392F66" w:rsidRDefault="00392F66" w:rsidP="00392F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424B">
                              <w:rPr>
                                <w:sz w:val="20"/>
                                <w:szCs w:val="20"/>
                              </w:rPr>
                              <w:t xml:space="preserve">Submission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02424B">
                              <w:rPr>
                                <w:sz w:val="20"/>
                                <w:szCs w:val="20"/>
                              </w:rPr>
                              <w:t>required via the Establishment Portal,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this has a deadline date. This can only be submitted once.</w:t>
                            </w:r>
                          </w:p>
                          <w:p w14:paraId="7D49158E" w14:textId="77777777" w:rsidR="00392F66" w:rsidRPr="0002424B" w:rsidRDefault="00392F66" w:rsidP="00392F66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submit go to ‘Early Years’ &gt; ‘Submissions’.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Pr="0002424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is in a table format with children listed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02424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2424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is populated</w:t>
                            </w:r>
                            <w:r w:rsidRPr="0002424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from the Live Register.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24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Before starting the Headcount Submission wizard, please review the Dashboard and the Live Register. As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stated </w:t>
                            </w:r>
                            <w:r w:rsidRPr="0002424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above.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Further 40% payment will be released / balance of payment as per time-lined payment date for the term. If your Estimated payment was higher than your actual payment you will be in a credit position and owe back funding to OCC. We will send you an email at the end of each term with a possible option to carry any credit over to next term if this applies. </w:t>
                            </w:r>
                            <w:bookmarkStart w:id="30" w:name="_Hlk120117064"/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Remittance to be released when payment made- please check you have received the correct payment before the Mid-term Change deadline.</w:t>
                            </w:r>
                            <w:bookmarkEnd w:id="30"/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You are also able to use the Early years – Payment tab to check payments from April 2024.</w:t>
                            </w:r>
                          </w:p>
                          <w:p w14:paraId="7EF9AFBE" w14:textId="0AAC85E7" w:rsidR="00E57EAB" w:rsidRPr="00E57EAB" w:rsidRDefault="00E57EAB" w:rsidP="000242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D8191D" w14:textId="77777777" w:rsidR="00E57EAB" w:rsidRPr="00E57EAB" w:rsidRDefault="00E57E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7642D" w14:textId="77777777" w:rsidR="00DD702F" w:rsidRDefault="00DD7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AF82" id="Text Box 18" o:spid="_x0000_s1032" type="#_x0000_t202" alt="&quot;&quot;" style="position:absolute;margin-left:0;margin-top:124pt;width:720.5pt;height:104pt;z-index:251733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" fillcolor="white [3201]" strokecolor="#00b0f0" strokeweight="2.25pt">
                <v:shadow on="t" color="black" opacity="26214f" origin="-.5,-.5" offset=".74836mm,.74836mm"/>
                <v:textbox>
                  <w:txbxContent>
                    <w:p w14:paraId="4070BE13" w14:textId="58902EA1" w:rsidR="00392F66" w:rsidRPr="00392F66" w:rsidRDefault="00392F66" w:rsidP="00392F6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92F6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Headcount payment </w:t>
                      </w:r>
                    </w:p>
                    <w:p w14:paraId="344CB1AD" w14:textId="1C4C9159" w:rsidR="00392F66" w:rsidRDefault="00392F66" w:rsidP="00392F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424B">
                        <w:rPr>
                          <w:sz w:val="20"/>
                          <w:szCs w:val="20"/>
                        </w:rPr>
                        <w:t xml:space="preserve">Submission </w:t>
                      </w:r>
                      <w:r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Pr="0002424B">
                        <w:rPr>
                          <w:sz w:val="20"/>
                          <w:szCs w:val="20"/>
                        </w:rPr>
                        <w:t>required via the Establishment Portal,</w:t>
                      </w:r>
                      <w:r>
                        <w:rPr>
                          <w:sz w:val="20"/>
                          <w:szCs w:val="20"/>
                        </w:rPr>
                        <w:t xml:space="preserve"> and this has a deadline date. This can only be submitted once.</w:t>
                      </w:r>
                    </w:p>
                    <w:p w14:paraId="7D49158E" w14:textId="77777777" w:rsidR="00392F66" w:rsidRPr="0002424B" w:rsidRDefault="00392F66" w:rsidP="00392F66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submit go to ‘Early Years’ &gt; ‘Submissions’.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Data </w:t>
                      </w:r>
                      <w:r w:rsidRPr="0002424B">
                        <w:rPr>
                          <w:rFonts w:eastAsia="Times New Roman"/>
                          <w:sz w:val="20"/>
                          <w:szCs w:val="20"/>
                        </w:rPr>
                        <w:t>is in a table format with children listed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>,</w:t>
                      </w:r>
                      <w:r w:rsidRPr="0002424B">
                        <w:rPr>
                          <w:rFonts w:eastAsia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the </w:t>
                      </w:r>
                      <w:r w:rsidRPr="0002424B">
                        <w:rPr>
                          <w:rFonts w:eastAsia="Times New Roman"/>
                          <w:sz w:val="20"/>
                          <w:szCs w:val="20"/>
                        </w:rPr>
                        <w:t xml:space="preserve">data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>is populated</w:t>
                      </w:r>
                      <w:r w:rsidRPr="0002424B">
                        <w:rPr>
                          <w:rFonts w:eastAsia="Times New Roman"/>
                          <w:sz w:val="20"/>
                          <w:szCs w:val="20"/>
                        </w:rPr>
                        <w:t xml:space="preserve"> from the Live Register.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 </w:t>
                      </w:r>
                      <w:r w:rsidRPr="0002424B">
                        <w:rPr>
                          <w:rFonts w:eastAsia="Times New Roman"/>
                          <w:sz w:val="20"/>
                          <w:szCs w:val="20"/>
                        </w:rPr>
                        <w:t xml:space="preserve">Before starting the Headcount Submission wizard, please review the Dashboard and the Live Register. As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stated </w:t>
                      </w:r>
                      <w:r w:rsidRPr="0002424B">
                        <w:rPr>
                          <w:rFonts w:eastAsia="Times New Roman"/>
                          <w:sz w:val="20"/>
                          <w:szCs w:val="20"/>
                        </w:rPr>
                        <w:t xml:space="preserve">above.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Further 40% payment will be released / balance of payment as per time-lined payment date for the term. If your Estimated payment was higher than your actual payment you will be in a credit position and owe back funding to OCC. We will send you an email at the end of each term with a possible option to carry any credit over to next term if this applies. </w:t>
                      </w:r>
                      <w:bookmarkStart w:id="31" w:name="_Hlk120117064"/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>Remittance to be released when payment made- please check you have received the correct payment before the Mid-term Change deadline.</w:t>
                      </w:r>
                      <w:bookmarkEnd w:id="31"/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 You are also able to use the Early years – Payment tab to check payments from April 2024.</w:t>
                      </w:r>
                    </w:p>
                    <w:p w14:paraId="7EF9AFBE" w14:textId="0AAC85E7" w:rsidR="00E57EAB" w:rsidRPr="00E57EAB" w:rsidRDefault="00E57EAB" w:rsidP="000242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BD8191D" w14:textId="77777777" w:rsidR="00E57EAB" w:rsidRPr="00E57EAB" w:rsidRDefault="00E57EA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F7642D" w14:textId="77777777" w:rsidR="00DD702F" w:rsidRDefault="00DD702F"/>
                  </w:txbxContent>
                </v:textbox>
                <w10:wrap anchorx="margin"/>
              </v:shape>
            </w:pict>
          </mc:Fallback>
        </mc:AlternateContent>
      </w:r>
      <w:r w:rsidR="00392F66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3C9F005" wp14:editId="40A25DAB">
                <wp:simplePos x="0" y="0"/>
                <wp:positionH relativeFrom="column">
                  <wp:posOffset>8497570</wp:posOffset>
                </wp:positionH>
                <wp:positionV relativeFrom="paragraph">
                  <wp:posOffset>1150620</wp:posOffset>
                </wp:positionV>
                <wp:extent cx="333375" cy="368300"/>
                <wp:effectExtent l="19050" t="0" r="28575" b="31750"/>
                <wp:wrapNone/>
                <wp:docPr id="17" name="Arrow: Dow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FDD3" id="Arrow: Down 17" o:spid="_x0000_s1026" type="#_x0000_t67" alt="&quot;&quot;" style="position:absolute;margin-left:669.1pt;margin-top:90.6pt;width:26.25pt;height:2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" adj="11824" fillcolor="#4f81bd [3204]" strokecolor="#243f60 [1604]" strokeweight="2pt"/>
            </w:pict>
          </mc:Fallback>
        </mc:AlternateContent>
      </w:r>
      <w:r w:rsidR="000043F2">
        <w:rPr>
          <w:noProof/>
        </w:rPr>
        <mc:AlternateContent>
          <mc:Choice Requires="wps">
            <w:drawing>
              <wp:anchor distT="0" distB="0" distL="114300" distR="114300" simplePos="0" relativeHeight="251586047" behindDoc="0" locked="0" layoutInCell="1" allowOverlap="1" wp14:anchorId="76490EEF" wp14:editId="2FF04C54">
                <wp:simplePos x="0" y="0"/>
                <wp:positionH relativeFrom="margin">
                  <wp:align>right</wp:align>
                </wp:positionH>
                <wp:positionV relativeFrom="paragraph">
                  <wp:posOffset>96838</wp:posOffset>
                </wp:positionV>
                <wp:extent cx="6143625" cy="1638300"/>
                <wp:effectExtent l="4763" t="0" r="14287" b="14288"/>
                <wp:wrapNone/>
                <wp:docPr id="1" name="Arrow: Curved 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43625" cy="1638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E36A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1" o:spid="_x0000_s1026" type="#_x0000_t104" alt="&quot;&quot;" style="position:absolute;margin-left:432.55pt;margin-top:7.65pt;width:483.75pt;height:129pt;rotation:-90;z-index:2515860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" adj="18720,20880,5400" fillcolor="#4f81bd [3204]" strokecolor="#243f60 [1604]" strokeweight="2pt">
                <w10:wrap anchorx="margin"/>
              </v:shape>
            </w:pict>
          </mc:Fallback>
        </mc:AlternateContent>
      </w:r>
      <w:r w:rsidR="00AF7D82">
        <w:tab/>
      </w:r>
    </w:p>
    <w:sectPr w:rsidR="00AF7D82" w:rsidRPr="00AF7D82" w:rsidSect="008974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49DD"/>
    <w:multiLevelType w:val="hybridMultilevel"/>
    <w:tmpl w:val="C970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1A1A"/>
    <w:multiLevelType w:val="hybridMultilevel"/>
    <w:tmpl w:val="FDD2270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74537697">
    <w:abstractNumId w:val="0"/>
  </w:num>
  <w:num w:numId="2" w16cid:durableId="197879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8B"/>
    <w:rsid w:val="000043F2"/>
    <w:rsid w:val="00017338"/>
    <w:rsid w:val="0002424B"/>
    <w:rsid w:val="00036533"/>
    <w:rsid w:val="000532BA"/>
    <w:rsid w:val="000633E6"/>
    <w:rsid w:val="00096435"/>
    <w:rsid w:val="000A11F9"/>
    <w:rsid w:val="000B4310"/>
    <w:rsid w:val="000C3C34"/>
    <w:rsid w:val="0016795B"/>
    <w:rsid w:val="00181708"/>
    <w:rsid w:val="002B24A2"/>
    <w:rsid w:val="00385F1A"/>
    <w:rsid w:val="00392F66"/>
    <w:rsid w:val="003A649B"/>
    <w:rsid w:val="003D5FB4"/>
    <w:rsid w:val="003D675F"/>
    <w:rsid w:val="004000D7"/>
    <w:rsid w:val="00455D59"/>
    <w:rsid w:val="004731C4"/>
    <w:rsid w:val="004B1CF5"/>
    <w:rsid w:val="004E18DD"/>
    <w:rsid w:val="004E3C2E"/>
    <w:rsid w:val="00504E43"/>
    <w:rsid w:val="005239C2"/>
    <w:rsid w:val="00523B81"/>
    <w:rsid w:val="00536107"/>
    <w:rsid w:val="0063453D"/>
    <w:rsid w:val="0067118E"/>
    <w:rsid w:val="00674322"/>
    <w:rsid w:val="006743B8"/>
    <w:rsid w:val="006B2F22"/>
    <w:rsid w:val="006C3520"/>
    <w:rsid w:val="0075086B"/>
    <w:rsid w:val="007908F4"/>
    <w:rsid w:val="0079223F"/>
    <w:rsid w:val="007F36C3"/>
    <w:rsid w:val="00890706"/>
    <w:rsid w:val="00897492"/>
    <w:rsid w:val="008A0015"/>
    <w:rsid w:val="00906237"/>
    <w:rsid w:val="009416EC"/>
    <w:rsid w:val="00947F2B"/>
    <w:rsid w:val="009911BC"/>
    <w:rsid w:val="00A1075B"/>
    <w:rsid w:val="00A23F06"/>
    <w:rsid w:val="00A32A5F"/>
    <w:rsid w:val="00A77273"/>
    <w:rsid w:val="00A835A6"/>
    <w:rsid w:val="00A90F27"/>
    <w:rsid w:val="00AC7FFB"/>
    <w:rsid w:val="00AE01F7"/>
    <w:rsid w:val="00AE6708"/>
    <w:rsid w:val="00AE7C5E"/>
    <w:rsid w:val="00AF7D82"/>
    <w:rsid w:val="00B242C3"/>
    <w:rsid w:val="00B3343D"/>
    <w:rsid w:val="00B67348"/>
    <w:rsid w:val="00BA032F"/>
    <w:rsid w:val="00BB27F6"/>
    <w:rsid w:val="00BD0E59"/>
    <w:rsid w:val="00C063F3"/>
    <w:rsid w:val="00C30753"/>
    <w:rsid w:val="00C34026"/>
    <w:rsid w:val="00C97703"/>
    <w:rsid w:val="00CD664F"/>
    <w:rsid w:val="00CD714A"/>
    <w:rsid w:val="00D17FD9"/>
    <w:rsid w:val="00D24CC9"/>
    <w:rsid w:val="00D82D77"/>
    <w:rsid w:val="00DD702F"/>
    <w:rsid w:val="00E16739"/>
    <w:rsid w:val="00E57EAB"/>
    <w:rsid w:val="00EE5F8B"/>
    <w:rsid w:val="00F00181"/>
    <w:rsid w:val="00F16F63"/>
    <w:rsid w:val="00F820D1"/>
    <w:rsid w:val="00FB6E8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9690"/>
  <w15:chartTrackingRefBased/>
  <w15:docId w15:val="{18113885-BF97-4E0B-B184-388BC053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7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24B"/>
    <w:pPr>
      <w:ind w:left="720"/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CD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3B6D-DB22-4494-84C0-BBC472D7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Isabel - CEF</dc:creator>
  <cp:keywords/>
  <dc:description/>
  <cp:lastModifiedBy>Kauer, Stephanie - Oxfordshire County Council</cp:lastModifiedBy>
  <cp:revision>2</cp:revision>
  <dcterms:created xsi:type="dcterms:W3CDTF">2024-03-12T11:20:00Z</dcterms:created>
  <dcterms:modified xsi:type="dcterms:W3CDTF">2024-03-12T11:20:00Z</dcterms:modified>
</cp:coreProperties>
</file>