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8514" w14:textId="16EDF14B" w:rsidR="0015198F" w:rsidRPr="0015198F" w:rsidRDefault="0015198F">
      <w:pPr>
        <w:rPr>
          <w:b/>
          <w:bCs/>
        </w:rPr>
      </w:pPr>
      <w:r w:rsidRPr="0015198F">
        <w:rPr>
          <w:b/>
          <w:bCs/>
        </w:rPr>
        <w:t xml:space="preserve">Appendix </w:t>
      </w:r>
      <w:r>
        <w:rPr>
          <w:b/>
          <w:bCs/>
        </w:rPr>
        <w:t>5</w:t>
      </w:r>
    </w:p>
    <w:p w14:paraId="749B7B8E" w14:textId="0BDFEC4D" w:rsidR="0015198F" w:rsidRDefault="0015198F"/>
    <w:p w14:paraId="2879073D" w14:textId="6DC2A899" w:rsidR="0015198F" w:rsidRDefault="0015198F">
      <w:r>
        <w:t>HIF Business Case extract</w:t>
      </w:r>
    </w:p>
    <w:p w14:paraId="26DDEBD4" w14:textId="77777777" w:rsidR="0015198F" w:rsidRDefault="0015198F"/>
    <w:p w14:paraId="38D3CEE3" w14:textId="0DAD16ED" w:rsidR="00FD3A85" w:rsidRPr="00504E43" w:rsidRDefault="0015198F">
      <w:r>
        <w:rPr>
          <w:noProof/>
        </w:rPr>
        <w:drawing>
          <wp:inline distT="0" distB="0" distL="0" distR="0" wp14:anchorId="44553BCB" wp14:editId="6B23DF15">
            <wp:extent cx="5731510" cy="4565650"/>
            <wp:effectExtent l="0" t="0" r="2540" b="6350"/>
            <wp:docPr id="1" name="Picture 1" descr="Image of HIF Business Case extra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HIF Business Case extract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198F"/>
    <w:rsid w:val="000B4310"/>
    <w:rsid w:val="0015198F"/>
    <w:rsid w:val="001A4A73"/>
    <w:rsid w:val="00244CA5"/>
    <w:rsid w:val="004000D7"/>
    <w:rsid w:val="004D39F2"/>
    <w:rsid w:val="00504E43"/>
    <w:rsid w:val="007908F4"/>
    <w:rsid w:val="00D772C8"/>
    <w:rsid w:val="00FD3A85"/>
    <w:rsid w:val="2E1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EF52"/>
  <w15:chartTrackingRefBased/>
  <w15:docId w15:val="{AB6DA9EE-45F6-43B4-9E83-0192A9B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6ab9a6a-c0c3-4fac-aaf3-fca51f96e42c">In Review</Status>
    <Stage xmlns="76ab9a6a-c0c3-4fac-aaf3-fca51f96e42c">Stage 1 - Feasibility</Stage>
    <lcf76f155ced4ddcb4097134ff3c332f xmlns="76ab9a6a-c0c3-4fac-aaf3-fca51f96e42c">
      <Terms xmlns="http://schemas.microsoft.com/office/infopath/2007/PartnerControls"/>
    </lcf76f155ced4ddcb4097134ff3c332f>
    <TaxCatchAll xmlns="32fb1bc9-b631-4e22-b54d-cfca9bf0c409" xsi:nil="true"/>
    <Category xmlns="76ab9a6a-c0c3-4fac-aaf3-fca51f96e42c">Land Registry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7CB5FF3C70E4994DC136E691598DC" ma:contentTypeVersion="19" ma:contentTypeDescription="Create a new document." ma:contentTypeScope="" ma:versionID="f9df45f03b712330abd936aae6442750">
  <xsd:schema xmlns:xsd="http://www.w3.org/2001/XMLSchema" xmlns:xs="http://www.w3.org/2001/XMLSchema" xmlns:p="http://schemas.microsoft.com/office/2006/metadata/properties" xmlns:ns2="76ab9a6a-c0c3-4fac-aaf3-fca51f96e42c" xmlns:ns3="50901295-5d00-4b77-ae69-b10d9103f69f" xmlns:ns4="32fb1bc9-b631-4e22-b54d-cfca9bf0c409" targetNamespace="http://schemas.microsoft.com/office/2006/metadata/properties" ma:root="true" ma:fieldsID="50df3ff4ae35ac81f2b0295604b64195" ns2:_="" ns3:_="" ns4:_="">
    <xsd:import namespace="76ab9a6a-c0c3-4fac-aaf3-fca51f96e42c"/>
    <xsd:import namespace="50901295-5d00-4b77-ae69-b10d9103f69f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Status"/>
                <xsd:element ref="ns2:Stage"/>
                <xsd:element ref="ns2: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9a6a-c0c3-4fac-aaf3-fca51f96e42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For Submission"/>
        </xsd:restriction>
      </xsd:simpleType>
    </xsd:element>
    <xsd:element name="Stage" ma:index="9" ma:displayName="Stage" ma:format="Dropdown" ma:internalName="Stage">
      <xsd:simpleType>
        <xsd:restriction base="dms:Choice">
          <xsd:enumeration value="Pipeline"/>
          <xsd:enumeration value="Stage 0 - Options Appraisal"/>
          <xsd:enumeration value="Stage 1 - Feasibility"/>
          <xsd:enumeration value="Stage 2 - Design &amp; Procurement"/>
          <xsd:enumeration value="Stage 3 - Construction"/>
          <xsd:enumeration value="Stage 4 - Close Out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As Built"/>
          <xsd:enumeration value="BIM"/>
          <xsd:enumeration value="Business Case"/>
          <xsd:enumeration value="Cabinet Paper"/>
          <xsd:enumeration value="Comms &amp; Engagement"/>
          <xsd:enumeration value="Contract"/>
          <xsd:enumeration value="Decision Paper"/>
          <xsd:enumeration value="H&amp;S"/>
          <xsd:enumeration value="Land Registry"/>
          <xsd:enumeration value="Lessons Learned"/>
          <xsd:enumeration value="Procurement"/>
          <xsd:enumeration value="Project Delivery"/>
          <xsd:enumeration value="Stakehold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295-5d00-4b77-ae69-b10d9103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e8bd9c2-b4a4-4569-805f-dd37f6215bdb}" ma:internalName="TaxCatchAll" ma:showField="CatchAllData" ma:web="50901295-5d00-4b77-ae69-b10d9103f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99F8-6899-49E5-AF0D-BC8A63AC92C4}">
  <ds:schemaRefs>
    <ds:schemaRef ds:uri="50901295-5d00-4b77-ae69-b10d9103f69f"/>
    <ds:schemaRef ds:uri="http://purl.org/dc/terms/"/>
    <ds:schemaRef ds:uri="http://schemas.microsoft.com/office/2006/documentManagement/types"/>
    <ds:schemaRef ds:uri="76ab9a6a-c0c3-4fac-aaf3-fca51f96e42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fb1bc9-b631-4e22-b54d-cfca9bf0c4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96A027-9B5A-4E12-9823-979B44C01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837D2-47E1-485D-BA91-C05CA568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b9a6a-c0c3-4fac-aaf3-fca51f96e42c"/>
    <ds:schemaRef ds:uri="50901295-5d00-4b77-ae69-b10d9103f69f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Naqeeb - Oxfordshire County Council</dc:creator>
  <cp:keywords/>
  <dc:description/>
  <cp:lastModifiedBy>Hussain, Naqeeb - Oxfordshire County Council</cp:lastModifiedBy>
  <cp:revision>4</cp:revision>
  <dcterms:created xsi:type="dcterms:W3CDTF">2022-12-07T15:37:00Z</dcterms:created>
  <dcterms:modified xsi:type="dcterms:W3CDTF">2022-12-08T16:32:00Z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0x010100E8B7CB5FF3C70E4994DC136E691598DC</vt:lpwstr>
  </property>
  <property fmtid="{D5CDD505-2E9C-101B-9397-08002B2CF9AE}" pid="3" name="MediaServiceImageTags">
    <vt:lpwstr/>
  </property>
</Properties>
</file>