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35AA" w14:textId="77777777" w:rsidR="0094683A" w:rsidRDefault="0094683A" w:rsidP="0094683A">
      <w:pPr>
        <w:pStyle w:val="TitlePHPDOCX"/>
        <w:jc w:val="center"/>
        <w:rPr>
          <w:rFonts w:ascii="Arial" w:hAnsi="Arial" w:cs="Arial"/>
          <w:color w:val="251B5B"/>
          <w:sz w:val="36"/>
          <w:szCs w:val="36"/>
        </w:rPr>
      </w:pPr>
      <w:r>
        <w:rPr>
          <w:rFonts w:ascii="Arial" w:hAnsi="Arial" w:cs="Arial"/>
          <w:color w:val="251B5B"/>
          <w:sz w:val="36"/>
          <w:szCs w:val="36"/>
        </w:rPr>
        <w:t>My Views, Wishes and Feelings</w:t>
      </w:r>
    </w:p>
    <w:p w14:paraId="6DADC6F1" w14:textId="77777777" w:rsidR="000F7236" w:rsidRPr="000C6987" w:rsidRDefault="000F7236" w:rsidP="000F7236">
      <w:pPr>
        <w:shd w:val="clear" w:color="auto" w:fill="B9F5FD"/>
        <w:spacing w:after="0" w:line="240" w:lineRule="auto"/>
        <w:rPr>
          <w:rFonts w:ascii="Arial" w:eastAsia="Arial" w:hAnsi="Arial" w:cs="Arial"/>
          <w:color w:val="251B5B"/>
          <w:sz w:val="20"/>
          <w:szCs w:val="20"/>
          <w:shd w:val="clear" w:color="auto" w:fill="BFF7F7"/>
        </w:rPr>
      </w:pPr>
    </w:p>
    <w:p w14:paraId="2BDCAD97" w14:textId="2AC549D2" w:rsidR="00365F23" w:rsidRPr="000C6987" w:rsidRDefault="00365F23" w:rsidP="000F7236">
      <w:pPr>
        <w:shd w:val="clear" w:color="auto" w:fill="B9F5FD"/>
        <w:spacing w:after="0" w:line="240" w:lineRule="auto"/>
        <w:rPr>
          <w:rFonts w:ascii="Arial" w:eastAsia="Arial" w:hAnsi="Arial" w:cs="Arial"/>
          <w:color w:val="251B5B"/>
          <w:sz w:val="20"/>
          <w:szCs w:val="20"/>
          <w:shd w:val="clear" w:color="auto" w:fill="BFF7F7"/>
        </w:rPr>
      </w:pPr>
      <w:r w:rsidRPr="000C6987">
        <w:rPr>
          <w:rFonts w:ascii="Arial" w:eastAsia="Arial" w:hAnsi="Arial" w:cs="Arial"/>
          <w:color w:val="251B5B"/>
          <w:sz w:val="20"/>
          <w:szCs w:val="20"/>
          <w:shd w:val="clear" w:color="auto" w:fill="BFF7F7"/>
        </w:rPr>
        <w:t>Please choose which Child Voice Form you wish to use</w:t>
      </w:r>
    </w:p>
    <w:p w14:paraId="2AFE7729" w14:textId="3BCC2D4F" w:rsidR="00365F23" w:rsidRPr="000C6987" w:rsidRDefault="00365F23" w:rsidP="000F7236">
      <w:pPr>
        <w:shd w:val="clear" w:color="auto" w:fill="B9F5FD"/>
        <w:spacing w:after="0" w:line="240" w:lineRule="auto"/>
        <w:rPr>
          <w:rFonts w:ascii="Arial" w:eastAsia="Arial" w:hAnsi="Arial" w:cs="Arial"/>
          <w:color w:val="251B5B"/>
          <w:sz w:val="20"/>
          <w:szCs w:val="20"/>
          <w:shd w:val="clear" w:color="auto" w:fill="BFF7F7"/>
        </w:rPr>
      </w:pPr>
    </w:p>
    <w:p w14:paraId="0F50C20E" w14:textId="77777777" w:rsidR="005069F6" w:rsidRPr="000C6987" w:rsidRDefault="005069F6" w:rsidP="000F7236">
      <w:pPr>
        <w:spacing w:after="0" w:line="240" w:lineRule="auto"/>
        <w:rPr>
          <w:rFonts w:ascii="Arial" w:eastAsia="Arial" w:hAnsi="Arial" w:cs="Arial"/>
          <w:color w:val="000000"/>
          <w:sz w:val="20"/>
          <w:szCs w:val="20"/>
        </w:rPr>
      </w:pPr>
    </w:p>
    <w:p w14:paraId="22F308A4" w14:textId="2F2DE902" w:rsidR="000F7236" w:rsidRPr="000C6987" w:rsidRDefault="000F7236" w:rsidP="000F7236">
      <w:pPr>
        <w:spacing w:after="0" w:line="240" w:lineRule="auto"/>
        <w:rPr>
          <w:rFonts w:ascii="Arial" w:eastAsia="Arial" w:hAnsi="Arial" w:cs="Arial"/>
          <w:color w:val="000000"/>
          <w:sz w:val="20"/>
          <w:szCs w:val="20"/>
        </w:rPr>
      </w:pPr>
      <w:r w:rsidRPr="000C6987">
        <w:rPr>
          <w:rFonts w:ascii="Arial" w:eastAsia="Arial" w:hAnsi="Arial" w:cs="Arial"/>
          <w:color w:val="000000"/>
          <w:sz w:val="20"/>
          <w:szCs w:val="20"/>
        </w:rPr>
        <w:t>KS1 Child Voice</w:t>
      </w:r>
    </w:p>
    <w:p w14:paraId="665B7A8C" w14:textId="77777777" w:rsidR="000F7236" w:rsidRPr="000C6987" w:rsidRDefault="000F7236" w:rsidP="000F7236">
      <w:pPr>
        <w:spacing w:after="0" w:line="240" w:lineRule="auto"/>
        <w:rPr>
          <w:rFonts w:ascii="Arial" w:eastAsia="Arial" w:hAnsi="Arial" w:cs="Arial"/>
          <w:color w:val="251B5B"/>
          <w:sz w:val="20"/>
          <w:szCs w:val="20"/>
          <w:shd w:val="clear" w:color="auto" w:fill="BFF7F7"/>
        </w:rPr>
      </w:pPr>
    </w:p>
    <w:p w14:paraId="6E4653B7" w14:textId="77777777" w:rsidR="000F7236" w:rsidRPr="000C6987" w:rsidRDefault="00365F23" w:rsidP="000F7236">
      <w:pPr>
        <w:shd w:val="clear" w:color="auto" w:fill="B9F5FD"/>
        <w:spacing w:after="0" w:line="240" w:lineRule="auto"/>
        <w:rPr>
          <w:rFonts w:ascii="Arial" w:eastAsia="Arial" w:hAnsi="Arial" w:cs="Arial"/>
          <w:color w:val="251B5B"/>
          <w:sz w:val="20"/>
          <w:szCs w:val="20"/>
          <w:shd w:val="clear" w:color="auto" w:fill="BFF7F7"/>
        </w:rPr>
      </w:pPr>
      <w:r w:rsidRPr="000C6987">
        <w:rPr>
          <w:rFonts w:ascii="Arial" w:eastAsia="Arial" w:hAnsi="Arial" w:cs="Arial"/>
          <w:color w:val="251B5B"/>
          <w:sz w:val="20"/>
          <w:szCs w:val="20"/>
          <w:shd w:val="clear" w:color="auto" w:fill="BFF7F7"/>
        </w:rPr>
        <w:t xml:space="preserve"> </w:t>
      </w:r>
    </w:p>
    <w:p w14:paraId="3BD44C42" w14:textId="5E794B30" w:rsidR="0094683A" w:rsidRPr="000C6987" w:rsidRDefault="008D698B" w:rsidP="000F7236">
      <w:pPr>
        <w:shd w:val="clear" w:color="auto" w:fill="B9F5FD"/>
        <w:spacing w:after="0" w:line="240" w:lineRule="auto"/>
        <w:rPr>
          <w:rFonts w:ascii="Arial" w:eastAsia="Arial" w:hAnsi="Arial" w:cs="Arial"/>
          <w:color w:val="251B5B"/>
          <w:sz w:val="20"/>
          <w:szCs w:val="20"/>
          <w:shd w:val="clear" w:color="auto" w:fill="BFF7F7"/>
        </w:rPr>
      </w:pPr>
      <w:r w:rsidRPr="000C6987">
        <w:rPr>
          <w:rFonts w:ascii="Arial" w:eastAsia="Arial" w:hAnsi="Arial" w:cs="Arial"/>
          <w:color w:val="251B5B"/>
          <w:sz w:val="20"/>
          <w:szCs w:val="20"/>
          <w:shd w:val="clear" w:color="auto" w:fill="BFF7F7"/>
        </w:rPr>
        <w:t>Who has completed this with me?</w:t>
      </w:r>
    </w:p>
    <w:p w14:paraId="26594D4C" w14:textId="77777777" w:rsidR="00365F23" w:rsidRPr="000C6987" w:rsidRDefault="00365F23" w:rsidP="000F7236">
      <w:pPr>
        <w:shd w:val="clear" w:color="auto" w:fill="B9F5FD"/>
        <w:spacing w:after="0" w:line="240" w:lineRule="auto"/>
        <w:rPr>
          <w:rFonts w:ascii="Arial" w:hAnsi="Arial" w:cs="Arial"/>
          <w:sz w:val="20"/>
          <w:szCs w:val="20"/>
        </w:rPr>
      </w:pPr>
    </w:p>
    <w:p w14:paraId="647C67D7" w14:textId="77777777" w:rsidR="000F7236" w:rsidRPr="000C6987" w:rsidRDefault="000F7236" w:rsidP="000F7236">
      <w:pPr>
        <w:shd w:val="clear" w:color="auto" w:fill="003399"/>
        <w:spacing w:after="0" w:line="240" w:lineRule="auto"/>
        <w:rPr>
          <w:rFonts w:ascii="Arial" w:eastAsia="Arial" w:hAnsi="Arial" w:cs="Arial"/>
          <w:color w:val="FFFFFF"/>
          <w:sz w:val="20"/>
          <w:szCs w:val="20"/>
        </w:rPr>
      </w:pPr>
    </w:p>
    <w:p w14:paraId="6BA29651" w14:textId="2F6EF177" w:rsidR="000F7236" w:rsidRPr="000C6987" w:rsidRDefault="000F7236" w:rsidP="000F7236">
      <w:pPr>
        <w:shd w:val="clear" w:color="auto" w:fill="003399"/>
        <w:spacing w:after="0" w:line="240" w:lineRule="auto"/>
        <w:rPr>
          <w:rFonts w:ascii="Arial" w:eastAsia="Arial" w:hAnsi="Arial" w:cs="Arial"/>
          <w:color w:val="FFFFFF"/>
          <w:sz w:val="20"/>
          <w:szCs w:val="20"/>
        </w:rPr>
      </w:pPr>
      <w:r w:rsidRPr="000C6987">
        <w:rPr>
          <w:rFonts w:ascii="Arial" w:eastAsia="Arial" w:hAnsi="Arial" w:cs="Arial"/>
          <w:color w:val="FFFFFF"/>
          <w:sz w:val="20"/>
          <w:szCs w:val="20"/>
        </w:rPr>
        <w:t xml:space="preserve">Completion guidance: </w:t>
      </w:r>
      <w:r w:rsidR="005069F6" w:rsidRPr="000C6987">
        <w:rPr>
          <w:rFonts w:ascii="Arial" w:eastAsia="Arial" w:hAnsi="Arial" w:cs="Arial"/>
          <w:color w:val="FFFFFF"/>
          <w:sz w:val="20"/>
          <w:szCs w:val="20"/>
        </w:rPr>
        <w:br/>
      </w:r>
    </w:p>
    <w:p w14:paraId="576D99D6" w14:textId="77777777" w:rsidR="000F7236" w:rsidRPr="000C6987" w:rsidRDefault="000F7236" w:rsidP="000F7236">
      <w:pPr>
        <w:numPr>
          <w:ilvl w:val="0"/>
          <w:numId w:val="1"/>
        </w:numPr>
        <w:shd w:val="clear" w:color="auto" w:fill="003399"/>
        <w:spacing w:after="0" w:line="240" w:lineRule="auto"/>
        <w:rPr>
          <w:rFonts w:ascii="Arial" w:eastAsia="Arial" w:hAnsi="Arial" w:cs="Arial"/>
          <w:color w:val="FFFFFF"/>
          <w:sz w:val="20"/>
          <w:szCs w:val="20"/>
        </w:rPr>
      </w:pPr>
      <w:r w:rsidRPr="000C6987">
        <w:rPr>
          <w:rFonts w:ascii="Arial" w:eastAsia="Arial" w:hAnsi="Arial" w:cs="Arial"/>
          <w:color w:val="FFFFFF"/>
          <w:sz w:val="20"/>
          <w:szCs w:val="20"/>
        </w:rPr>
        <w:t>Talk about things I think are going well</w:t>
      </w:r>
    </w:p>
    <w:p w14:paraId="22B37CB0" w14:textId="77777777" w:rsidR="000F7236" w:rsidRPr="000C6987" w:rsidRDefault="000F7236" w:rsidP="000F7236">
      <w:pPr>
        <w:numPr>
          <w:ilvl w:val="0"/>
          <w:numId w:val="1"/>
        </w:numPr>
        <w:shd w:val="clear" w:color="auto" w:fill="003399"/>
        <w:spacing w:after="0" w:line="240" w:lineRule="auto"/>
        <w:rPr>
          <w:rFonts w:ascii="Arial" w:eastAsia="Arial" w:hAnsi="Arial" w:cs="Arial"/>
          <w:color w:val="FFFFFF"/>
          <w:sz w:val="20"/>
          <w:szCs w:val="20"/>
        </w:rPr>
      </w:pPr>
      <w:r w:rsidRPr="000C6987">
        <w:rPr>
          <w:rFonts w:ascii="Arial" w:eastAsia="Arial" w:hAnsi="Arial" w:cs="Arial"/>
          <w:color w:val="FFFFFF"/>
          <w:sz w:val="20"/>
          <w:szCs w:val="20"/>
        </w:rPr>
        <w:t>Talk about the things that are worrying me</w:t>
      </w:r>
    </w:p>
    <w:p w14:paraId="5AC32C86" w14:textId="77777777" w:rsidR="000F7236" w:rsidRPr="000C6987" w:rsidRDefault="000F7236" w:rsidP="000F7236">
      <w:pPr>
        <w:numPr>
          <w:ilvl w:val="0"/>
          <w:numId w:val="1"/>
        </w:numPr>
        <w:shd w:val="clear" w:color="auto" w:fill="003399"/>
        <w:spacing w:after="0" w:line="240" w:lineRule="auto"/>
        <w:rPr>
          <w:rFonts w:ascii="Arial" w:eastAsia="Arial" w:hAnsi="Arial" w:cs="Arial"/>
          <w:color w:val="FFFFFF"/>
          <w:sz w:val="20"/>
          <w:szCs w:val="20"/>
        </w:rPr>
      </w:pPr>
      <w:r w:rsidRPr="000C6987">
        <w:rPr>
          <w:rFonts w:ascii="Arial" w:eastAsia="Arial" w:hAnsi="Arial" w:cs="Arial"/>
          <w:color w:val="FFFFFF"/>
          <w:sz w:val="20"/>
          <w:szCs w:val="20"/>
        </w:rPr>
        <w:t>Help me pick a score to show I well I feel things are going for me</w:t>
      </w:r>
    </w:p>
    <w:p w14:paraId="441FDF4C" w14:textId="1E06653F" w:rsidR="00365F23" w:rsidRPr="000C6987" w:rsidRDefault="000F7236" w:rsidP="000F7236">
      <w:pPr>
        <w:numPr>
          <w:ilvl w:val="0"/>
          <w:numId w:val="1"/>
        </w:numPr>
        <w:shd w:val="clear" w:color="auto" w:fill="003399"/>
        <w:spacing w:after="0" w:line="240" w:lineRule="auto"/>
        <w:rPr>
          <w:rFonts w:ascii="Arial" w:eastAsia="Arial" w:hAnsi="Arial" w:cs="Arial"/>
          <w:color w:val="FFFFFF"/>
          <w:sz w:val="20"/>
          <w:szCs w:val="20"/>
        </w:rPr>
      </w:pPr>
      <w:r w:rsidRPr="000C6987">
        <w:rPr>
          <w:rFonts w:ascii="Arial" w:eastAsia="Arial" w:hAnsi="Arial" w:cs="Arial"/>
          <w:color w:val="FFFFFF"/>
          <w:sz w:val="20"/>
          <w:szCs w:val="20"/>
        </w:rPr>
        <w:t>Help me to think about what needs to happen to help me</w:t>
      </w:r>
      <w:r w:rsidRPr="000C6987">
        <w:rPr>
          <w:rFonts w:ascii="Arial" w:eastAsia="Arial" w:hAnsi="Arial" w:cs="Arial"/>
          <w:color w:val="FFFFFF"/>
          <w:sz w:val="20"/>
          <w:szCs w:val="20"/>
        </w:rPr>
        <w:br/>
      </w:r>
    </w:p>
    <w:p w14:paraId="66EDF8F9" w14:textId="77777777" w:rsidR="000F7236" w:rsidRPr="000C6987" w:rsidRDefault="000F7236" w:rsidP="000F7236">
      <w:pPr>
        <w:shd w:val="clear" w:color="auto" w:fill="B9F5FD"/>
        <w:spacing w:after="0" w:line="240" w:lineRule="auto"/>
        <w:rPr>
          <w:rFonts w:ascii="Arial" w:eastAsia="Arial" w:hAnsi="Arial" w:cs="Arial"/>
          <w:color w:val="251B5B"/>
          <w:sz w:val="20"/>
          <w:szCs w:val="20"/>
          <w:shd w:val="clear" w:color="auto" w:fill="BFF7F7"/>
        </w:rPr>
      </w:pPr>
    </w:p>
    <w:p w14:paraId="729D28EE" w14:textId="527553FA" w:rsidR="008D698B" w:rsidRPr="000C6987" w:rsidRDefault="008D698B" w:rsidP="000F7236">
      <w:pPr>
        <w:shd w:val="clear" w:color="auto" w:fill="B9F5FD"/>
        <w:spacing w:after="0" w:line="240" w:lineRule="auto"/>
        <w:rPr>
          <w:rFonts w:ascii="Arial" w:eastAsia="Arial" w:hAnsi="Arial" w:cs="Arial"/>
          <w:color w:val="251B5B"/>
          <w:sz w:val="20"/>
          <w:szCs w:val="20"/>
          <w:shd w:val="clear" w:color="auto" w:fill="BFF7F7"/>
        </w:rPr>
      </w:pPr>
      <w:r w:rsidRPr="000C6987">
        <w:rPr>
          <w:rFonts w:ascii="Arial" w:eastAsia="Arial" w:hAnsi="Arial" w:cs="Arial"/>
          <w:color w:val="251B5B"/>
          <w:sz w:val="20"/>
          <w:szCs w:val="20"/>
          <w:shd w:val="clear" w:color="auto" w:fill="BFF7F7"/>
        </w:rPr>
        <w:t>Information about me, please include as much information as possible in this table about my views, wishes and feelings about my education and care arrangements. This should be a record of everything we discuss.</w:t>
      </w:r>
    </w:p>
    <w:p w14:paraId="7A2390C2" w14:textId="03CEE69C" w:rsidR="000F7236" w:rsidRPr="000C6987" w:rsidRDefault="000F7236" w:rsidP="000F7236">
      <w:pPr>
        <w:shd w:val="clear" w:color="auto" w:fill="B9F5FD"/>
        <w:spacing w:after="0" w:line="240" w:lineRule="auto"/>
        <w:rPr>
          <w:rFonts w:ascii="Arial" w:eastAsia="Arial" w:hAnsi="Arial" w:cs="Arial"/>
          <w:color w:val="251B5B"/>
          <w:sz w:val="20"/>
          <w:szCs w:val="20"/>
          <w:shd w:val="clear" w:color="auto" w:fill="BFF7F7"/>
        </w:rPr>
      </w:pPr>
    </w:p>
    <w:p w14:paraId="3371B3AF" w14:textId="77777777" w:rsidR="005069F6" w:rsidRPr="000C6987" w:rsidRDefault="005069F6" w:rsidP="005069F6">
      <w:pPr>
        <w:spacing w:after="0" w:line="240" w:lineRule="auto"/>
        <w:rPr>
          <w:rFonts w:ascii="Arial" w:hAnsi="Arial" w:cs="Arial"/>
          <w:sz w:val="20"/>
          <w:szCs w:val="20"/>
        </w:rPr>
      </w:pPr>
    </w:p>
    <w:tbl>
      <w:tblPr>
        <w:tblStyle w:val="NormalTablePHPDOCX"/>
        <w:tblpPr w:leftFromText="180" w:rightFromText="180" w:vertAnchor="text" w:horzAnchor="margin" w:tblpY="173"/>
        <w:tblOverlap w:val="never"/>
        <w:tblW w:w="4926" w:type="pct"/>
        <w:tblCellSpacing w:w="0" w:type="auto"/>
        <w:tblLook w:val="04A0" w:firstRow="1" w:lastRow="0" w:firstColumn="1" w:lastColumn="0" w:noHBand="0" w:noVBand="1"/>
      </w:tblPr>
      <w:tblGrid>
        <w:gridCol w:w="3633"/>
        <w:gridCol w:w="3433"/>
        <w:gridCol w:w="4102"/>
      </w:tblGrid>
      <w:tr w:rsidR="008D698B" w:rsidRPr="000C6987" w14:paraId="612F4909" w14:textId="77777777" w:rsidTr="008D698B">
        <w:trPr>
          <w:tblCellSpacing w:w="0" w:type="auto"/>
        </w:trPr>
        <w:tc>
          <w:tcPr>
            <w:tcW w:w="0" w:type="auto"/>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743BDFB3" w14:textId="77777777" w:rsidR="008D698B" w:rsidRPr="000C6987" w:rsidRDefault="008D698B" w:rsidP="000F7236">
            <w:pPr>
              <w:spacing w:after="0" w:line="240" w:lineRule="auto"/>
              <w:rPr>
                <w:rFonts w:ascii="Arial" w:hAnsi="Arial" w:cs="Arial"/>
                <w:sz w:val="20"/>
                <w:szCs w:val="20"/>
              </w:rPr>
            </w:pPr>
            <w:r w:rsidRPr="000C6987">
              <w:rPr>
                <w:rFonts w:ascii="Arial" w:eastAsia="Arial" w:hAnsi="Arial" w:cs="Arial"/>
                <w:color w:val="000000"/>
                <w:sz w:val="20"/>
                <w:szCs w:val="20"/>
              </w:rPr>
              <w:t>Things that I think are going well</w:t>
            </w:r>
          </w:p>
        </w:tc>
        <w:tc>
          <w:tcPr>
            <w:tcW w:w="0" w:type="auto"/>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3801BE2E" w14:textId="77777777" w:rsidR="008D698B" w:rsidRPr="000C6987" w:rsidRDefault="008D698B" w:rsidP="000F7236">
            <w:pPr>
              <w:spacing w:after="0" w:line="240" w:lineRule="auto"/>
              <w:rPr>
                <w:rFonts w:ascii="Arial" w:hAnsi="Arial" w:cs="Arial"/>
                <w:sz w:val="20"/>
                <w:szCs w:val="20"/>
              </w:rPr>
            </w:pPr>
            <w:r w:rsidRPr="000C6987">
              <w:rPr>
                <w:rFonts w:ascii="Arial" w:eastAsia="Arial" w:hAnsi="Arial" w:cs="Arial"/>
                <w:color w:val="000000"/>
                <w:sz w:val="20"/>
                <w:szCs w:val="20"/>
              </w:rPr>
              <w:t>Things that I am worried about</w:t>
            </w:r>
          </w:p>
        </w:tc>
        <w:tc>
          <w:tcPr>
            <w:tcW w:w="0" w:type="auto"/>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35E9B0C5" w14:textId="77777777" w:rsidR="008D698B" w:rsidRPr="000C6987" w:rsidRDefault="008D698B" w:rsidP="000F7236">
            <w:pPr>
              <w:spacing w:after="0" w:line="240" w:lineRule="auto"/>
              <w:rPr>
                <w:rFonts w:ascii="Arial" w:hAnsi="Arial" w:cs="Arial"/>
                <w:sz w:val="20"/>
                <w:szCs w:val="20"/>
              </w:rPr>
            </w:pPr>
            <w:r w:rsidRPr="000C6987">
              <w:rPr>
                <w:rFonts w:ascii="Arial" w:eastAsia="Arial" w:hAnsi="Arial" w:cs="Arial"/>
                <w:color w:val="000000"/>
                <w:sz w:val="20"/>
                <w:szCs w:val="20"/>
              </w:rPr>
              <w:t>What I think needs to happen to help</w:t>
            </w:r>
          </w:p>
        </w:tc>
      </w:tr>
      <w:tr w:rsidR="008D698B" w:rsidRPr="000C6987" w14:paraId="2E7F783E" w14:textId="77777777" w:rsidTr="008D698B">
        <w:trPr>
          <w:tblCellSpacing w:w="0" w:type="auto"/>
        </w:trPr>
        <w:tc>
          <w:tcPr>
            <w:tcW w:w="0" w:type="auto"/>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6E11C571" w14:textId="77777777" w:rsidR="008D698B" w:rsidRPr="000C6987" w:rsidRDefault="008D698B" w:rsidP="000F7236">
            <w:pPr>
              <w:spacing w:after="0" w:line="240" w:lineRule="auto"/>
              <w:rPr>
                <w:rFonts w:ascii="Arial" w:hAnsi="Arial" w:cs="Arial"/>
                <w:sz w:val="20"/>
                <w:szCs w:val="20"/>
              </w:rPr>
            </w:pPr>
          </w:p>
        </w:tc>
        <w:tc>
          <w:tcPr>
            <w:tcW w:w="0" w:type="auto"/>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3AD084D3" w14:textId="77777777" w:rsidR="008D698B" w:rsidRPr="000C6987" w:rsidRDefault="008D698B" w:rsidP="000F7236">
            <w:pPr>
              <w:spacing w:after="0" w:line="240" w:lineRule="auto"/>
              <w:rPr>
                <w:rFonts w:ascii="Arial" w:hAnsi="Arial" w:cs="Arial"/>
                <w:sz w:val="20"/>
                <w:szCs w:val="20"/>
              </w:rPr>
            </w:pPr>
          </w:p>
        </w:tc>
        <w:tc>
          <w:tcPr>
            <w:tcW w:w="0" w:type="auto"/>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6C846765" w14:textId="77777777" w:rsidR="008D698B" w:rsidRPr="000C6987" w:rsidRDefault="008D698B" w:rsidP="000F7236">
            <w:pPr>
              <w:spacing w:after="0" w:line="240" w:lineRule="auto"/>
              <w:rPr>
                <w:rFonts w:ascii="Arial" w:hAnsi="Arial" w:cs="Arial"/>
                <w:sz w:val="20"/>
                <w:szCs w:val="20"/>
              </w:rPr>
            </w:pPr>
          </w:p>
        </w:tc>
      </w:tr>
    </w:tbl>
    <w:p w14:paraId="4D40D703" w14:textId="77777777" w:rsidR="000F7236" w:rsidRPr="000C6987" w:rsidRDefault="000F7236" w:rsidP="000F7236">
      <w:pPr>
        <w:shd w:val="clear" w:color="auto" w:fill="003399"/>
        <w:spacing w:after="0" w:line="240" w:lineRule="auto"/>
        <w:rPr>
          <w:rFonts w:ascii="Arial" w:eastAsia="Arial" w:hAnsi="Arial" w:cs="Arial"/>
          <w:color w:val="FFFFFF"/>
          <w:sz w:val="20"/>
          <w:szCs w:val="20"/>
        </w:rPr>
      </w:pPr>
    </w:p>
    <w:p w14:paraId="0AD31F1C" w14:textId="28313BC6" w:rsidR="008D698B" w:rsidRPr="000C6987" w:rsidRDefault="000F7236" w:rsidP="000F7236">
      <w:pPr>
        <w:shd w:val="clear" w:color="auto" w:fill="003399"/>
        <w:spacing w:after="0" w:line="240" w:lineRule="auto"/>
        <w:rPr>
          <w:rFonts w:ascii="Arial" w:eastAsia="Arial" w:hAnsi="Arial" w:cs="Arial"/>
          <w:color w:val="FFFFFF"/>
          <w:sz w:val="20"/>
          <w:szCs w:val="20"/>
        </w:rPr>
      </w:pPr>
      <w:r w:rsidRPr="000C6987">
        <w:rPr>
          <w:rFonts w:ascii="Arial" w:eastAsia="Arial" w:hAnsi="Arial" w:cs="Arial"/>
          <w:color w:val="FFFFFF"/>
          <w:sz w:val="20"/>
          <w:szCs w:val="20"/>
        </w:rPr>
        <w:t xml:space="preserve">Please help me to pick a score from 0-10, where 0 is I don't think things are going well in my class and 10 is where I feel everything is going </w:t>
      </w:r>
      <w:proofErr w:type="gramStart"/>
      <w:r w:rsidRPr="000C6987">
        <w:rPr>
          <w:rFonts w:ascii="Arial" w:eastAsia="Arial" w:hAnsi="Arial" w:cs="Arial"/>
          <w:color w:val="FFFFFF"/>
          <w:sz w:val="20"/>
          <w:szCs w:val="20"/>
        </w:rPr>
        <w:t>really well</w:t>
      </w:r>
      <w:proofErr w:type="gramEnd"/>
      <w:r w:rsidRPr="000C6987">
        <w:rPr>
          <w:rFonts w:ascii="Arial" w:eastAsia="Arial" w:hAnsi="Arial" w:cs="Arial"/>
          <w:color w:val="FFFFFF"/>
          <w:sz w:val="20"/>
          <w:szCs w:val="20"/>
        </w:rPr>
        <w:t xml:space="preserve"> and I am happy coming to school</w:t>
      </w:r>
    </w:p>
    <w:p w14:paraId="58CE3D2C" w14:textId="77777777" w:rsidR="000F7236" w:rsidRPr="000C6987" w:rsidRDefault="000F7236" w:rsidP="000F7236">
      <w:pPr>
        <w:shd w:val="clear" w:color="auto" w:fill="003399"/>
        <w:spacing w:after="0" w:line="240" w:lineRule="auto"/>
        <w:rPr>
          <w:rFonts w:ascii="Arial" w:eastAsia="Arial" w:hAnsi="Arial" w:cs="Arial"/>
          <w:color w:val="FFFFFF"/>
          <w:sz w:val="20"/>
          <w:szCs w:val="20"/>
        </w:rPr>
      </w:pPr>
    </w:p>
    <w:tbl>
      <w:tblPr>
        <w:tblStyle w:val="TableGridPHPDOCX"/>
        <w:tblW w:w="4967" w:type="pct"/>
        <w:tblCellSpacing w:w="0" w:type="auto"/>
        <w:tblInd w:w="7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592"/>
        <w:gridCol w:w="5669"/>
      </w:tblGrid>
      <w:tr w:rsidR="0094683A" w:rsidRPr="000C6987" w14:paraId="5E6515FC" w14:textId="77777777" w:rsidTr="005069F6">
        <w:trPr>
          <w:tblCellSpacing w:w="0" w:type="auto"/>
        </w:trPr>
        <w:tc>
          <w:tcPr>
            <w:tcW w:w="2483"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6F62E9A5" w14:textId="467BA757" w:rsidR="0094683A" w:rsidRPr="000C6987" w:rsidRDefault="0094683A" w:rsidP="000F7236">
            <w:pPr>
              <w:spacing w:after="0" w:line="240" w:lineRule="auto"/>
              <w:rPr>
                <w:rFonts w:ascii="Arial" w:hAnsi="Arial" w:cs="Arial"/>
                <w:sz w:val="20"/>
                <w:szCs w:val="20"/>
              </w:rPr>
            </w:pPr>
            <w:r w:rsidRPr="000C6987">
              <w:rPr>
                <w:rFonts w:ascii="Arial" w:eastAsia="Arial" w:hAnsi="Arial" w:cs="Arial"/>
                <w:color w:val="251B5B"/>
                <w:sz w:val="20"/>
                <w:szCs w:val="20"/>
                <w:shd w:val="clear" w:color="auto" w:fill="BFF7F7"/>
              </w:rPr>
              <w:t>Score recorded in previous PEP</w:t>
            </w:r>
          </w:p>
        </w:tc>
        <w:tc>
          <w:tcPr>
            <w:tcW w:w="2517"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40AA3FF9" w14:textId="77777777" w:rsidR="0094683A" w:rsidRPr="000C6987" w:rsidRDefault="0094683A" w:rsidP="000F7236">
            <w:pPr>
              <w:spacing w:after="0" w:line="240" w:lineRule="auto"/>
              <w:rPr>
                <w:rFonts w:ascii="Arial" w:hAnsi="Arial" w:cs="Arial"/>
                <w:sz w:val="20"/>
                <w:szCs w:val="20"/>
              </w:rPr>
            </w:pPr>
            <w:r w:rsidRPr="000C6987">
              <w:rPr>
                <w:rFonts w:ascii="Arial" w:eastAsia="Arial" w:hAnsi="Arial" w:cs="Arial"/>
                <w:color w:val="251B5B"/>
                <w:sz w:val="20"/>
                <w:szCs w:val="20"/>
                <w:shd w:val="clear" w:color="auto" w:fill="BFF7F7"/>
              </w:rPr>
              <w:t>The things that would help to make it better are (please date any entries)</w:t>
            </w:r>
          </w:p>
        </w:tc>
      </w:tr>
      <w:tr w:rsidR="0094683A" w:rsidRPr="000C6987" w14:paraId="24C2359B" w14:textId="77777777" w:rsidTr="005069F6">
        <w:trPr>
          <w:tblCellSpacing w:w="0" w:type="auto"/>
        </w:trPr>
        <w:tc>
          <w:tcPr>
            <w:tcW w:w="2483"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67095F47" w14:textId="77777777" w:rsidR="0094683A" w:rsidRPr="000C6987" w:rsidRDefault="0094683A" w:rsidP="000F7236">
            <w:pPr>
              <w:spacing w:after="0" w:line="240" w:lineRule="auto"/>
              <w:rPr>
                <w:rFonts w:ascii="Arial" w:hAnsi="Arial" w:cs="Arial"/>
                <w:sz w:val="20"/>
                <w:szCs w:val="20"/>
              </w:rPr>
            </w:pPr>
          </w:p>
        </w:tc>
        <w:tc>
          <w:tcPr>
            <w:tcW w:w="2517"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6D9914DC" w14:textId="77777777" w:rsidR="0094683A" w:rsidRPr="000C6987" w:rsidRDefault="0094683A" w:rsidP="000F7236">
            <w:pPr>
              <w:spacing w:after="0" w:line="240" w:lineRule="auto"/>
              <w:rPr>
                <w:rFonts w:ascii="Arial" w:hAnsi="Arial" w:cs="Arial"/>
                <w:sz w:val="20"/>
                <w:szCs w:val="20"/>
              </w:rPr>
            </w:pPr>
          </w:p>
        </w:tc>
      </w:tr>
      <w:tr w:rsidR="0094683A" w:rsidRPr="000C6987" w14:paraId="3C622696" w14:textId="77777777" w:rsidTr="005069F6">
        <w:trPr>
          <w:tblCellSpacing w:w="0" w:type="auto"/>
        </w:trPr>
        <w:tc>
          <w:tcPr>
            <w:tcW w:w="2483"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498F548C" w14:textId="77777777" w:rsidR="0094683A" w:rsidRPr="000C6987" w:rsidRDefault="0094683A" w:rsidP="000F7236">
            <w:pPr>
              <w:spacing w:after="0" w:line="240" w:lineRule="auto"/>
              <w:rPr>
                <w:rFonts w:ascii="Arial" w:hAnsi="Arial" w:cs="Arial"/>
                <w:sz w:val="20"/>
                <w:szCs w:val="20"/>
              </w:rPr>
            </w:pPr>
            <w:r w:rsidRPr="000C6987">
              <w:rPr>
                <w:rFonts w:ascii="Arial" w:eastAsia="Arial" w:hAnsi="Arial" w:cs="Arial"/>
                <w:color w:val="251B5B"/>
                <w:sz w:val="20"/>
                <w:szCs w:val="20"/>
                <w:shd w:val="clear" w:color="auto" w:fill="BFF7F7"/>
              </w:rPr>
              <w:t>New score given in this PEP</w:t>
            </w:r>
          </w:p>
        </w:tc>
        <w:tc>
          <w:tcPr>
            <w:tcW w:w="2517"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1AAB6584" w14:textId="77777777" w:rsidR="0094683A" w:rsidRPr="000C6987" w:rsidRDefault="0094683A" w:rsidP="000F7236">
            <w:pPr>
              <w:spacing w:after="0" w:line="240" w:lineRule="auto"/>
              <w:rPr>
                <w:rFonts w:ascii="Arial" w:hAnsi="Arial" w:cs="Arial"/>
                <w:sz w:val="20"/>
                <w:szCs w:val="20"/>
              </w:rPr>
            </w:pPr>
            <w:r w:rsidRPr="000C6987">
              <w:rPr>
                <w:rFonts w:ascii="Arial" w:eastAsia="Arial" w:hAnsi="Arial" w:cs="Arial"/>
                <w:color w:val="251B5B"/>
                <w:sz w:val="20"/>
                <w:szCs w:val="20"/>
                <w:shd w:val="clear" w:color="auto" w:fill="BFF7F7"/>
              </w:rPr>
              <w:t>The things that would help to make it better are</w:t>
            </w:r>
          </w:p>
        </w:tc>
      </w:tr>
      <w:tr w:rsidR="0094683A" w:rsidRPr="000C6987" w14:paraId="7C3799EE" w14:textId="77777777" w:rsidTr="005069F6">
        <w:trPr>
          <w:tblCellSpacing w:w="0" w:type="auto"/>
        </w:trPr>
        <w:tc>
          <w:tcPr>
            <w:tcW w:w="2483"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1C6F13B9" w14:textId="77777777" w:rsidR="0094683A" w:rsidRPr="000C6987" w:rsidRDefault="0094683A" w:rsidP="000F7236">
            <w:pPr>
              <w:spacing w:after="0" w:line="240" w:lineRule="auto"/>
              <w:rPr>
                <w:rFonts w:ascii="Arial" w:hAnsi="Arial" w:cs="Arial"/>
                <w:sz w:val="20"/>
                <w:szCs w:val="20"/>
              </w:rPr>
            </w:pPr>
          </w:p>
        </w:tc>
        <w:tc>
          <w:tcPr>
            <w:tcW w:w="2517"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6C5461C4" w14:textId="77777777" w:rsidR="0094683A" w:rsidRPr="000C6987" w:rsidRDefault="0094683A" w:rsidP="000F7236">
            <w:pPr>
              <w:spacing w:after="0" w:line="240" w:lineRule="auto"/>
              <w:rPr>
                <w:rFonts w:ascii="Arial" w:hAnsi="Arial" w:cs="Arial"/>
                <w:sz w:val="20"/>
                <w:szCs w:val="20"/>
              </w:rPr>
            </w:pPr>
          </w:p>
        </w:tc>
      </w:tr>
    </w:tbl>
    <w:p w14:paraId="55A38E30" w14:textId="2496537A" w:rsidR="00E01CE5" w:rsidRPr="000C6987" w:rsidRDefault="00E01CE5" w:rsidP="000F7236">
      <w:pPr>
        <w:spacing w:after="0" w:line="240" w:lineRule="auto"/>
        <w:rPr>
          <w:rFonts w:ascii="Arial" w:hAnsi="Arial" w:cs="Arial"/>
          <w:sz w:val="20"/>
          <w:szCs w:val="20"/>
        </w:rPr>
      </w:pPr>
    </w:p>
    <w:p w14:paraId="581852DC" w14:textId="77777777" w:rsidR="000F7236" w:rsidRPr="000C6987" w:rsidRDefault="000F7236" w:rsidP="000F7236">
      <w:pPr>
        <w:shd w:val="clear" w:color="auto" w:fill="003399"/>
        <w:spacing w:after="0" w:line="240" w:lineRule="auto"/>
        <w:rPr>
          <w:rFonts w:ascii="Arial" w:eastAsia="Arial" w:hAnsi="Arial" w:cs="Arial"/>
          <w:color w:val="FFFFFF"/>
          <w:sz w:val="20"/>
          <w:szCs w:val="20"/>
        </w:rPr>
      </w:pPr>
    </w:p>
    <w:p w14:paraId="360D4424" w14:textId="382FB17E" w:rsidR="000F7236" w:rsidRPr="000C6987" w:rsidRDefault="000F7236" w:rsidP="000F7236">
      <w:pPr>
        <w:shd w:val="clear" w:color="auto" w:fill="003399"/>
        <w:spacing w:after="0" w:line="240" w:lineRule="auto"/>
        <w:rPr>
          <w:rFonts w:ascii="Arial" w:eastAsia="Arial" w:hAnsi="Arial" w:cs="Arial"/>
          <w:color w:val="FFFFFF"/>
          <w:sz w:val="20"/>
          <w:szCs w:val="20"/>
        </w:rPr>
      </w:pPr>
      <w:r w:rsidRPr="000C6987">
        <w:rPr>
          <w:rFonts w:ascii="Arial" w:eastAsia="Arial" w:hAnsi="Arial" w:cs="Arial"/>
          <w:color w:val="FFFFFF"/>
          <w:sz w:val="20"/>
          <w:szCs w:val="20"/>
        </w:rPr>
        <w:t>Here are some extra questions it might be helpful to discuss with me. You may not need to discuss all of these at every PEP meeting. Please check with me which ones I would like to discuss.</w:t>
      </w:r>
    </w:p>
    <w:p w14:paraId="18B8F403" w14:textId="77777777" w:rsidR="000F7236" w:rsidRPr="000C6987" w:rsidRDefault="000F7236" w:rsidP="000F7236">
      <w:pPr>
        <w:shd w:val="clear" w:color="auto" w:fill="003399"/>
        <w:spacing w:after="0" w:line="240" w:lineRule="auto"/>
        <w:rPr>
          <w:rFonts w:ascii="Arial" w:eastAsia="Arial" w:hAnsi="Arial" w:cs="Arial"/>
          <w:color w:val="FFFFFF"/>
          <w:sz w:val="20"/>
          <w:szCs w:val="20"/>
        </w:rPr>
      </w:pPr>
    </w:p>
    <w:p w14:paraId="1C795339" w14:textId="0432625F" w:rsidR="00E01CE5" w:rsidRPr="000C6987" w:rsidRDefault="00E01CE5" w:rsidP="000F7236">
      <w:pPr>
        <w:spacing w:after="0" w:line="240" w:lineRule="auto"/>
        <w:rPr>
          <w:rFonts w:ascii="Arial" w:hAnsi="Arial" w:cs="Arial"/>
          <w:sz w:val="20"/>
          <w:szCs w:val="20"/>
        </w:rPr>
      </w:pPr>
    </w:p>
    <w:p w14:paraId="1BF48A11" w14:textId="77777777" w:rsidR="005069F6" w:rsidRPr="000C6987" w:rsidRDefault="005069F6" w:rsidP="000F7236">
      <w:pPr>
        <w:spacing w:after="0" w:line="240" w:lineRule="auto"/>
        <w:rPr>
          <w:rFonts w:ascii="Arial" w:hAnsi="Arial" w:cs="Arial"/>
          <w:sz w:val="20"/>
          <w:szCs w:val="20"/>
        </w:rPr>
      </w:pPr>
    </w:p>
    <w:tbl>
      <w:tblPr>
        <w:tblStyle w:val="TableGridPHPDOCX"/>
        <w:tblW w:w="4967" w:type="pct"/>
        <w:tblCellSpacing w:w="0" w:type="auto"/>
        <w:tblInd w:w="7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592"/>
        <w:gridCol w:w="5669"/>
      </w:tblGrid>
      <w:tr w:rsidR="0094683A" w:rsidRPr="000C6987" w14:paraId="140CCA27" w14:textId="77777777" w:rsidTr="005069F6">
        <w:trPr>
          <w:tblCellSpacing w:w="0" w:type="auto"/>
        </w:trPr>
        <w:tc>
          <w:tcPr>
            <w:tcW w:w="2483"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6EE5E6AA" w14:textId="56D272AC" w:rsidR="0094683A" w:rsidRPr="000C6987" w:rsidRDefault="0094683A" w:rsidP="000F7236">
            <w:pPr>
              <w:spacing w:after="0" w:line="240" w:lineRule="auto"/>
              <w:rPr>
                <w:rFonts w:ascii="Arial" w:hAnsi="Arial" w:cs="Arial"/>
                <w:sz w:val="20"/>
                <w:szCs w:val="20"/>
              </w:rPr>
            </w:pPr>
            <w:r w:rsidRPr="000C6987">
              <w:rPr>
                <w:rFonts w:ascii="Arial" w:eastAsia="Arial" w:hAnsi="Arial" w:cs="Arial"/>
                <w:color w:val="251B5B"/>
                <w:sz w:val="20"/>
                <w:szCs w:val="20"/>
                <w:shd w:val="clear" w:color="auto" w:fill="BFF7F7"/>
              </w:rPr>
              <w:t>The things I like doing at school are</w:t>
            </w:r>
          </w:p>
        </w:tc>
        <w:tc>
          <w:tcPr>
            <w:tcW w:w="2517"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04CEFEAC" w14:textId="77777777" w:rsidR="0094683A" w:rsidRPr="000C6987" w:rsidRDefault="0094683A" w:rsidP="000F7236">
            <w:pPr>
              <w:spacing w:after="0" w:line="240" w:lineRule="auto"/>
              <w:rPr>
                <w:rFonts w:ascii="Arial" w:hAnsi="Arial" w:cs="Arial"/>
                <w:sz w:val="20"/>
                <w:szCs w:val="20"/>
              </w:rPr>
            </w:pPr>
            <w:r w:rsidRPr="000C6987">
              <w:rPr>
                <w:rFonts w:ascii="Arial" w:eastAsia="Arial" w:hAnsi="Arial" w:cs="Arial"/>
                <w:color w:val="251B5B"/>
                <w:sz w:val="20"/>
                <w:szCs w:val="20"/>
                <w:shd w:val="clear" w:color="auto" w:fill="BFF7F7"/>
              </w:rPr>
              <w:t>The subjects and learning I am good at are</w:t>
            </w:r>
          </w:p>
        </w:tc>
      </w:tr>
      <w:tr w:rsidR="0094683A" w:rsidRPr="000C6987" w14:paraId="30B1C6FB" w14:textId="77777777" w:rsidTr="005069F6">
        <w:trPr>
          <w:tblCellSpacing w:w="0" w:type="auto"/>
        </w:trPr>
        <w:tc>
          <w:tcPr>
            <w:tcW w:w="2483"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49B40073" w14:textId="77777777" w:rsidR="0094683A" w:rsidRPr="000C6987" w:rsidRDefault="0094683A" w:rsidP="000F7236">
            <w:pPr>
              <w:spacing w:after="0" w:line="240" w:lineRule="auto"/>
              <w:rPr>
                <w:rFonts w:ascii="Arial" w:hAnsi="Arial" w:cs="Arial"/>
                <w:sz w:val="20"/>
                <w:szCs w:val="20"/>
              </w:rPr>
            </w:pPr>
          </w:p>
        </w:tc>
        <w:tc>
          <w:tcPr>
            <w:tcW w:w="2517"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19822428" w14:textId="77777777" w:rsidR="0094683A" w:rsidRPr="000C6987" w:rsidRDefault="0094683A" w:rsidP="000F7236">
            <w:pPr>
              <w:spacing w:after="0" w:line="240" w:lineRule="auto"/>
              <w:rPr>
                <w:rFonts w:ascii="Arial" w:hAnsi="Arial" w:cs="Arial"/>
                <w:sz w:val="20"/>
                <w:szCs w:val="20"/>
              </w:rPr>
            </w:pPr>
          </w:p>
        </w:tc>
      </w:tr>
      <w:tr w:rsidR="0094683A" w:rsidRPr="000C6987" w14:paraId="22DDBC47" w14:textId="77777777" w:rsidTr="005069F6">
        <w:trPr>
          <w:tblCellSpacing w:w="0" w:type="auto"/>
        </w:trPr>
        <w:tc>
          <w:tcPr>
            <w:tcW w:w="2483"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2F2B6AB8" w14:textId="77777777" w:rsidR="0094683A" w:rsidRPr="000C6987" w:rsidRDefault="0094683A" w:rsidP="000F7236">
            <w:pPr>
              <w:spacing w:after="0" w:line="240" w:lineRule="auto"/>
              <w:rPr>
                <w:rFonts w:ascii="Arial" w:hAnsi="Arial" w:cs="Arial"/>
                <w:sz w:val="20"/>
                <w:szCs w:val="20"/>
              </w:rPr>
            </w:pPr>
            <w:r w:rsidRPr="000C6987">
              <w:rPr>
                <w:rFonts w:ascii="Arial" w:eastAsia="Arial" w:hAnsi="Arial" w:cs="Arial"/>
                <w:color w:val="251B5B"/>
                <w:sz w:val="20"/>
                <w:szCs w:val="20"/>
                <w:shd w:val="clear" w:color="auto" w:fill="BFF7F7"/>
              </w:rPr>
              <w:t>At school, I want to get better at</w:t>
            </w:r>
          </w:p>
        </w:tc>
        <w:tc>
          <w:tcPr>
            <w:tcW w:w="2517"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2FA9DF06" w14:textId="77777777" w:rsidR="0094683A" w:rsidRPr="000C6987" w:rsidRDefault="0094683A" w:rsidP="000F7236">
            <w:pPr>
              <w:spacing w:after="0" w:line="240" w:lineRule="auto"/>
              <w:rPr>
                <w:rFonts w:ascii="Arial" w:hAnsi="Arial" w:cs="Arial"/>
                <w:sz w:val="20"/>
                <w:szCs w:val="20"/>
              </w:rPr>
            </w:pPr>
            <w:r w:rsidRPr="000C6987">
              <w:rPr>
                <w:rFonts w:ascii="Arial" w:eastAsia="Arial" w:hAnsi="Arial" w:cs="Arial"/>
                <w:color w:val="251B5B"/>
                <w:sz w:val="20"/>
                <w:szCs w:val="20"/>
                <w:shd w:val="clear" w:color="auto" w:fill="BFF7F7"/>
              </w:rPr>
              <w:t>When I grow up, I want to be</w:t>
            </w:r>
          </w:p>
        </w:tc>
      </w:tr>
      <w:tr w:rsidR="0094683A" w:rsidRPr="000C6987" w14:paraId="1528C074" w14:textId="77777777" w:rsidTr="005069F6">
        <w:trPr>
          <w:tblCellSpacing w:w="0" w:type="auto"/>
        </w:trPr>
        <w:tc>
          <w:tcPr>
            <w:tcW w:w="2483"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2F8CB421" w14:textId="77777777" w:rsidR="0094683A" w:rsidRPr="000C6987" w:rsidRDefault="0094683A" w:rsidP="000F7236">
            <w:pPr>
              <w:spacing w:after="0" w:line="240" w:lineRule="auto"/>
              <w:rPr>
                <w:rFonts w:ascii="Arial" w:hAnsi="Arial" w:cs="Arial"/>
                <w:sz w:val="20"/>
                <w:szCs w:val="20"/>
              </w:rPr>
            </w:pPr>
          </w:p>
        </w:tc>
        <w:tc>
          <w:tcPr>
            <w:tcW w:w="2517"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43E722A4" w14:textId="77777777" w:rsidR="0094683A" w:rsidRPr="000C6987" w:rsidRDefault="0094683A" w:rsidP="000F7236">
            <w:pPr>
              <w:spacing w:after="0" w:line="240" w:lineRule="auto"/>
              <w:rPr>
                <w:rFonts w:ascii="Arial" w:hAnsi="Arial" w:cs="Arial"/>
                <w:sz w:val="20"/>
                <w:szCs w:val="20"/>
              </w:rPr>
            </w:pPr>
          </w:p>
        </w:tc>
      </w:tr>
      <w:tr w:rsidR="0094683A" w:rsidRPr="000C6987" w14:paraId="4A3C95D5" w14:textId="77777777" w:rsidTr="005069F6">
        <w:trPr>
          <w:tblCellSpacing w:w="0" w:type="auto"/>
        </w:trPr>
        <w:tc>
          <w:tcPr>
            <w:tcW w:w="2483"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576BD192" w14:textId="77777777" w:rsidR="0094683A" w:rsidRPr="000C6987" w:rsidRDefault="0094683A" w:rsidP="000F7236">
            <w:pPr>
              <w:spacing w:after="0" w:line="240" w:lineRule="auto"/>
              <w:rPr>
                <w:rFonts w:ascii="Arial" w:hAnsi="Arial" w:cs="Arial"/>
                <w:sz w:val="20"/>
                <w:szCs w:val="20"/>
              </w:rPr>
            </w:pPr>
            <w:r w:rsidRPr="000C6987">
              <w:rPr>
                <w:rFonts w:ascii="Arial" w:eastAsia="Arial" w:hAnsi="Arial" w:cs="Arial"/>
                <w:color w:val="251B5B"/>
                <w:sz w:val="20"/>
                <w:szCs w:val="20"/>
                <w:shd w:val="clear" w:color="auto" w:fill="BFF7F7"/>
              </w:rPr>
              <w:t>The things I like to do out of school hours are: (clubs, teams, activities)</w:t>
            </w:r>
          </w:p>
        </w:tc>
        <w:tc>
          <w:tcPr>
            <w:tcW w:w="2517"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5E53A70D" w14:textId="77777777" w:rsidR="0094683A" w:rsidRPr="000C6987" w:rsidRDefault="0094683A" w:rsidP="000F7236">
            <w:pPr>
              <w:spacing w:after="0" w:line="240" w:lineRule="auto"/>
              <w:rPr>
                <w:rFonts w:ascii="Arial" w:hAnsi="Arial" w:cs="Arial"/>
                <w:sz w:val="20"/>
                <w:szCs w:val="20"/>
              </w:rPr>
            </w:pPr>
            <w:r w:rsidRPr="000C6987">
              <w:rPr>
                <w:rFonts w:ascii="Arial" w:eastAsia="Arial" w:hAnsi="Arial" w:cs="Arial"/>
                <w:color w:val="251B5B"/>
                <w:sz w:val="20"/>
                <w:szCs w:val="20"/>
                <w:shd w:val="clear" w:color="auto" w:fill="BFF7F7"/>
              </w:rPr>
              <w:t>At home, the things I like doing are</w:t>
            </w:r>
          </w:p>
        </w:tc>
      </w:tr>
      <w:tr w:rsidR="0094683A" w:rsidRPr="000C6987" w14:paraId="06E2A356" w14:textId="77777777" w:rsidTr="005069F6">
        <w:trPr>
          <w:tblCellSpacing w:w="0" w:type="auto"/>
        </w:trPr>
        <w:tc>
          <w:tcPr>
            <w:tcW w:w="2483"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114CECBD" w14:textId="77777777" w:rsidR="0094683A" w:rsidRPr="000C6987" w:rsidRDefault="0094683A" w:rsidP="000F7236">
            <w:pPr>
              <w:spacing w:after="0" w:line="240" w:lineRule="auto"/>
              <w:rPr>
                <w:rFonts w:ascii="Arial" w:hAnsi="Arial" w:cs="Arial"/>
                <w:sz w:val="20"/>
                <w:szCs w:val="20"/>
              </w:rPr>
            </w:pPr>
          </w:p>
        </w:tc>
        <w:tc>
          <w:tcPr>
            <w:tcW w:w="2517"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4F22D8C3" w14:textId="77777777" w:rsidR="0094683A" w:rsidRPr="000C6987" w:rsidRDefault="0094683A" w:rsidP="000F7236">
            <w:pPr>
              <w:spacing w:after="0" w:line="240" w:lineRule="auto"/>
              <w:rPr>
                <w:rFonts w:ascii="Arial" w:hAnsi="Arial" w:cs="Arial"/>
                <w:sz w:val="20"/>
                <w:szCs w:val="20"/>
              </w:rPr>
            </w:pPr>
          </w:p>
        </w:tc>
      </w:tr>
      <w:tr w:rsidR="0094683A" w:rsidRPr="000C6987" w14:paraId="276EF3B6" w14:textId="77777777" w:rsidTr="005069F6">
        <w:trPr>
          <w:tblCellSpacing w:w="0" w:type="auto"/>
        </w:trPr>
        <w:tc>
          <w:tcPr>
            <w:tcW w:w="2483"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3FA0BC56" w14:textId="77777777" w:rsidR="0094683A" w:rsidRPr="000C6987" w:rsidRDefault="0094683A" w:rsidP="000F7236">
            <w:pPr>
              <w:spacing w:after="0" w:line="240" w:lineRule="auto"/>
              <w:rPr>
                <w:rFonts w:ascii="Arial" w:hAnsi="Arial" w:cs="Arial"/>
                <w:sz w:val="20"/>
                <w:szCs w:val="20"/>
              </w:rPr>
            </w:pPr>
            <w:r w:rsidRPr="000C6987">
              <w:rPr>
                <w:rFonts w:ascii="Arial" w:eastAsia="Arial" w:hAnsi="Arial" w:cs="Arial"/>
                <w:color w:val="251B5B"/>
                <w:sz w:val="20"/>
                <w:szCs w:val="20"/>
                <w:shd w:val="clear" w:color="auto" w:fill="BFF7F7"/>
              </w:rPr>
              <w:t>When I need help, the adults can help me by</w:t>
            </w:r>
          </w:p>
        </w:tc>
        <w:tc>
          <w:tcPr>
            <w:tcW w:w="2517"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1465FB86" w14:textId="77777777" w:rsidR="0094683A" w:rsidRPr="000C6987" w:rsidRDefault="0094683A" w:rsidP="000F7236">
            <w:pPr>
              <w:spacing w:after="0" w:line="240" w:lineRule="auto"/>
              <w:rPr>
                <w:rFonts w:ascii="Arial" w:hAnsi="Arial" w:cs="Arial"/>
                <w:sz w:val="20"/>
                <w:szCs w:val="20"/>
              </w:rPr>
            </w:pPr>
            <w:r w:rsidRPr="000C6987">
              <w:rPr>
                <w:rFonts w:ascii="Arial" w:eastAsia="Arial" w:hAnsi="Arial" w:cs="Arial"/>
                <w:color w:val="251B5B"/>
                <w:sz w:val="20"/>
                <w:szCs w:val="20"/>
                <w:shd w:val="clear" w:color="auto" w:fill="BFF7F7"/>
              </w:rPr>
              <w:t xml:space="preserve">Please include information about anything else we have talked about which might include how I feel about my education, </w:t>
            </w:r>
            <w:proofErr w:type="gramStart"/>
            <w:r w:rsidRPr="000C6987">
              <w:rPr>
                <w:rFonts w:ascii="Arial" w:eastAsia="Arial" w:hAnsi="Arial" w:cs="Arial"/>
                <w:color w:val="251B5B"/>
                <w:sz w:val="20"/>
                <w:szCs w:val="20"/>
                <w:shd w:val="clear" w:color="auto" w:fill="BFF7F7"/>
              </w:rPr>
              <w:t>health</w:t>
            </w:r>
            <w:proofErr w:type="gramEnd"/>
            <w:r w:rsidRPr="000C6987">
              <w:rPr>
                <w:rFonts w:ascii="Arial" w:eastAsia="Arial" w:hAnsi="Arial" w:cs="Arial"/>
                <w:color w:val="251B5B"/>
                <w:sz w:val="20"/>
                <w:szCs w:val="20"/>
                <w:shd w:val="clear" w:color="auto" w:fill="BFF7F7"/>
              </w:rPr>
              <w:t xml:space="preserve"> or my care.</w:t>
            </w:r>
          </w:p>
        </w:tc>
      </w:tr>
      <w:tr w:rsidR="0094683A" w:rsidRPr="000C6987" w14:paraId="4AB0E60E" w14:textId="77777777" w:rsidTr="005069F6">
        <w:trPr>
          <w:tblCellSpacing w:w="0" w:type="auto"/>
        </w:trPr>
        <w:tc>
          <w:tcPr>
            <w:tcW w:w="2483"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66885126" w14:textId="77777777" w:rsidR="0094683A" w:rsidRPr="000C6987" w:rsidRDefault="0094683A" w:rsidP="000F7236">
            <w:pPr>
              <w:spacing w:after="0" w:line="240" w:lineRule="auto"/>
              <w:rPr>
                <w:rFonts w:ascii="Arial" w:hAnsi="Arial" w:cs="Arial"/>
                <w:sz w:val="20"/>
                <w:szCs w:val="20"/>
              </w:rPr>
            </w:pPr>
          </w:p>
        </w:tc>
        <w:tc>
          <w:tcPr>
            <w:tcW w:w="2517"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169E1C50" w14:textId="77777777" w:rsidR="0094683A" w:rsidRPr="000C6987" w:rsidRDefault="0094683A" w:rsidP="000F7236">
            <w:pPr>
              <w:spacing w:after="0" w:line="240" w:lineRule="auto"/>
              <w:rPr>
                <w:rFonts w:ascii="Arial" w:hAnsi="Arial" w:cs="Arial"/>
                <w:sz w:val="20"/>
                <w:szCs w:val="20"/>
              </w:rPr>
            </w:pPr>
          </w:p>
        </w:tc>
      </w:tr>
    </w:tbl>
    <w:p w14:paraId="7F681F56" w14:textId="77777777" w:rsidR="00FD3A85" w:rsidRPr="000C6987" w:rsidRDefault="00FD3A85" w:rsidP="000F7236">
      <w:pPr>
        <w:spacing w:after="0" w:line="240" w:lineRule="auto"/>
        <w:rPr>
          <w:rFonts w:ascii="Arial" w:hAnsi="Arial" w:cs="Arial"/>
          <w:sz w:val="20"/>
          <w:szCs w:val="20"/>
        </w:rPr>
      </w:pPr>
    </w:p>
    <w:sectPr w:rsidR="00FD3A85" w:rsidRPr="000C6987" w:rsidSect="00832059">
      <w:footerReference w:type="default" r:id="rId10"/>
      <w:pgSz w:w="11906" w:h="16838" w:code="9"/>
      <w:pgMar w:top="360" w:right="360" w:bottom="360" w:left="36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AC65" w14:textId="77777777" w:rsidR="006B486C" w:rsidRDefault="006B486C" w:rsidP="006B486C">
      <w:pPr>
        <w:spacing w:after="0" w:line="240" w:lineRule="auto"/>
      </w:pPr>
      <w:r>
        <w:separator/>
      </w:r>
    </w:p>
  </w:endnote>
  <w:endnote w:type="continuationSeparator" w:id="0">
    <w:p w14:paraId="4861039A" w14:textId="77777777" w:rsidR="006B486C" w:rsidRDefault="006B486C" w:rsidP="006B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PHPDOCX"/>
      <w:tblOverlap w:val="never"/>
      <w:tblW w:w="1666"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fixed"/>
      <w:tblLook w:val="04A0" w:firstRow="1" w:lastRow="0" w:firstColumn="1" w:lastColumn="0" w:noHBand="0" w:noVBand="1"/>
    </w:tblPr>
    <w:tblGrid>
      <w:gridCol w:w="3799"/>
    </w:tblGrid>
    <w:tr w:rsidR="006B486C" w14:paraId="5483D986" w14:textId="77777777" w:rsidTr="006B486C">
      <w:trPr>
        <w:jc w:val="center"/>
      </w:trPr>
      <w:tc>
        <w:tcPr>
          <w:tcW w:w="3800" w:type="dxa"/>
          <w:noWrap/>
        </w:tcPr>
        <w:p w14:paraId="224D2FF3" w14:textId="0FCCD141" w:rsidR="006B486C" w:rsidRDefault="006B486C">
          <w:pPr>
            <w:rPr>
              <w:color w:val="AAAAAA"/>
              <w:sz w:val="18"/>
              <w:szCs w:val="18"/>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BF47" w14:textId="77777777" w:rsidR="006B486C" w:rsidRDefault="006B486C" w:rsidP="006B486C">
      <w:pPr>
        <w:spacing w:after="0" w:line="240" w:lineRule="auto"/>
      </w:pPr>
      <w:r>
        <w:separator/>
      </w:r>
    </w:p>
  </w:footnote>
  <w:footnote w:type="continuationSeparator" w:id="0">
    <w:p w14:paraId="2ACD4F35" w14:textId="77777777" w:rsidR="006B486C" w:rsidRDefault="006B486C" w:rsidP="006B4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22DA7"/>
    <w:multiLevelType w:val="hybridMultilevel"/>
    <w:tmpl w:val="1D441E50"/>
    <w:lvl w:ilvl="0" w:tplc="3918729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683A"/>
    <w:rsid w:val="000B4310"/>
    <w:rsid w:val="000C6987"/>
    <w:rsid w:val="000F7236"/>
    <w:rsid w:val="002B2EB9"/>
    <w:rsid w:val="00365F23"/>
    <w:rsid w:val="004000D7"/>
    <w:rsid w:val="00504E43"/>
    <w:rsid w:val="005069F6"/>
    <w:rsid w:val="006B486C"/>
    <w:rsid w:val="007908F4"/>
    <w:rsid w:val="008D698B"/>
    <w:rsid w:val="0094683A"/>
    <w:rsid w:val="00E01CE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EEC9"/>
  <w15:chartTrackingRefBased/>
  <w15:docId w15:val="{F65A9CD1-29CE-4344-B7A5-2A5583EB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83A"/>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HPDOCX">
    <w:name w:val="Title PHPDOCX"/>
    <w:basedOn w:val="Normal"/>
    <w:next w:val="Normal"/>
    <w:link w:val="TitleCarPHPDOCX"/>
    <w:uiPriority w:val="10"/>
    <w:qFormat/>
    <w:rsid w:val="009468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
    <w:link w:val="TitlePHPDOCX"/>
    <w:uiPriority w:val="10"/>
    <w:rsid w:val="0094683A"/>
    <w:rPr>
      <w:rFonts w:asciiTheme="majorHAnsi" w:eastAsiaTheme="majorEastAsia" w:hAnsiTheme="majorHAnsi" w:cstheme="majorBidi"/>
      <w:color w:val="17365D" w:themeColor="text2" w:themeShade="BF"/>
      <w:spacing w:val="5"/>
      <w:kern w:val="28"/>
      <w:sz w:val="52"/>
      <w:szCs w:val="52"/>
    </w:rPr>
  </w:style>
  <w:style w:type="table" w:customStyle="1" w:styleId="NormalTablePHPDOCX">
    <w:name w:val="Normal Table PHPDOCX"/>
    <w:uiPriority w:val="99"/>
    <w:semiHidden/>
    <w:unhideWhenUsed/>
    <w:qFormat/>
    <w:rsid w:val="0094683A"/>
    <w:rPr>
      <w:rFonts w:asciiTheme="minorHAnsi" w:hAnsiTheme="minorHAnsi" w:cstheme="minorBidi"/>
      <w:sz w:val="22"/>
      <w:szCs w:val="22"/>
    </w:rPr>
    <w:tblPr>
      <w:tblInd w:w="0" w:type="dxa"/>
      <w:tblCellMar>
        <w:top w:w="0" w:type="dxa"/>
        <w:left w:w="108" w:type="dxa"/>
        <w:bottom w:w="0" w:type="dxa"/>
        <w:right w:w="108" w:type="dxa"/>
      </w:tblCellMar>
    </w:tblPr>
  </w:style>
  <w:style w:type="table" w:customStyle="1" w:styleId="TableGridPHPDOCX">
    <w:name w:val="Table Grid PHPDOCX"/>
    <w:uiPriority w:val="59"/>
    <w:rsid w:val="0094683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4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6C"/>
    <w:rPr>
      <w:rFonts w:asciiTheme="minorHAnsi" w:hAnsiTheme="minorHAnsi" w:cstheme="minorBidi"/>
      <w:sz w:val="22"/>
      <w:szCs w:val="22"/>
    </w:rPr>
  </w:style>
  <w:style w:type="paragraph" w:styleId="Footer">
    <w:name w:val="footer"/>
    <w:basedOn w:val="Normal"/>
    <w:link w:val="FooterChar"/>
    <w:uiPriority w:val="99"/>
    <w:unhideWhenUsed/>
    <w:rsid w:val="006B4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6C"/>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3" ma:contentTypeDescription="Create a new document." ma:contentTypeScope="" ma:versionID="07fe88c8347a5ff5af304facaba7c529">
  <xsd:schema xmlns:xsd="http://www.w3.org/2001/XMLSchema" xmlns:xs="http://www.w3.org/2001/XMLSchema" xmlns:p="http://schemas.microsoft.com/office/2006/metadata/properties" xmlns:ns3="83dce263-d04c-474d-b9ee-1e6428f1a3d8" xmlns:ns4="6dd73cd8-8e65-4754-af1d-1258c41e6661" targetNamespace="http://schemas.microsoft.com/office/2006/metadata/properties" ma:root="true" ma:fieldsID="886c119a89d38d6afbcd3f9f53658035" ns3:_="" ns4:_="">
    <xsd:import namespace="83dce263-d04c-474d-b9ee-1e6428f1a3d8"/>
    <xsd:import namespace="6dd73cd8-8e65-4754-af1d-1258c41e66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D0EDC-D346-4B45-B884-01A53FEBAF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dce263-d04c-474d-b9ee-1e6428f1a3d8"/>
    <ds:schemaRef ds:uri="http://purl.org/dc/elements/1.1/"/>
    <ds:schemaRef ds:uri="http://schemas.microsoft.com/office/2006/metadata/properties"/>
    <ds:schemaRef ds:uri="6dd73cd8-8e65-4754-af1d-1258c41e6661"/>
    <ds:schemaRef ds:uri="http://www.w3.org/XML/1998/namespace"/>
    <ds:schemaRef ds:uri="http://purl.org/dc/dcmitype/"/>
  </ds:schemaRefs>
</ds:datastoreItem>
</file>

<file path=customXml/itemProps2.xml><?xml version="1.0" encoding="utf-8"?>
<ds:datastoreItem xmlns:ds="http://schemas.openxmlformats.org/officeDocument/2006/customXml" ds:itemID="{97BF8904-CB90-411C-93A4-4110D490C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ce263-d04c-474d-b9ee-1e6428f1a3d8"/>
    <ds:schemaRef ds:uri="6dd73cd8-8e65-4754-af1d-1258c41e6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B0124-6DAC-4FF7-81DA-C2485169F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Hazell, Sarah - CEF</dc:creator>
  <cp:keywords/>
  <dc:description/>
  <cp:lastModifiedBy>White, Suzanne - Oxfordshire County Council</cp:lastModifiedBy>
  <cp:revision>2</cp:revision>
  <dcterms:created xsi:type="dcterms:W3CDTF">2023-03-14T15:22:00Z</dcterms:created>
  <dcterms:modified xsi:type="dcterms:W3CDTF">2023-03-14T15:22:00Z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